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A565FA" w:rsidRPr="0010432D" w14:paraId="00B8887B" w14:textId="77777777" w:rsidTr="00CA00BD">
        <w:trPr>
          <w:trHeight w:val="4013"/>
        </w:trPr>
        <w:tc>
          <w:tcPr>
            <w:tcW w:w="694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8"/>
              <w:gridCol w:w="1276"/>
              <w:gridCol w:w="2268"/>
              <w:gridCol w:w="703"/>
            </w:tblGrid>
            <w:tr w:rsidR="00A565FA" w:rsidRPr="0010432D" w14:paraId="49D3C91F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2DF68A96" w:rsidR="00A565FA" w:rsidRPr="0010432D" w:rsidRDefault="00A565FA" w:rsidP="004B6271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10432D" w:rsidRDefault="00A565FA" w:rsidP="00A565F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32EC3E06" w:rsidR="00A565FA" w:rsidRPr="0010432D" w:rsidRDefault="00A565FA" w:rsidP="004B6271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</w:rPr>
                    <w:t xml:space="preserve">Obrazac: </w:t>
                  </w:r>
                  <w:r w:rsidR="00375438">
                    <w:rPr>
                      <w:rFonts w:ascii="Tahoma" w:hAnsi="Tahoma" w:cs="Tahoma"/>
                      <w:b/>
                      <w:bCs/>
                    </w:rPr>
                    <w:t>16</w:t>
                  </w:r>
                  <w:r w:rsidR="00C575D3">
                    <w:rPr>
                      <w:rFonts w:ascii="Tahoma" w:hAnsi="Tahoma" w:cs="Tahoma"/>
                      <w:b/>
                      <w:bCs/>
                    </w:rPr>
                    <w:t>-</w:t>
                  </w:r>
                  <w:r w:rsidR="00EF2FE7">
                    <w:rPr>
                      <w:rFonts w:ascii="Tahoma" w:hAnsi="Tahoma" w:cs="Tahoma"/>
                      <w:b/>
                      <w:bCs/>
                    </w:rPr>
                    <w:t>20</w:t>
                  </w:r>
                  <w:r w:rsidRPr="0010432D">
                    <w:rPr>
                      <w:rFonts w:ascii="Tahoma" w:hAnsi="Tahoma" w:cs="Tahoma"/>
                      <w:b/>
                      <w:bCs/>
                      <w:vertAlign w:val="subscript"/>
                    </w:rPr>
                    <w:t>.10</w:t>
                  </w:r>
                </w:p>
              </w:tc>
            </w:tr>
            <w:tr w:rsidR="00A565FA" w:rsidRPr="0010432D" w14:paraId="520235FB" w14:textId="77777777" w:rsidTr="00425A70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CD77DCE" w14:textId="77777777" w:rsidR="00A565FA" w:rsidRPr="0010432D" w:rsidRDefault="00A565FA" w:rsidP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01C22" w:rsidRPr="0010432D" w14:paraId="14D512F0" w14:textId="77777777" w:rsidTr="00425A70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BD0E28" w14:textId="0C232426" w:rsidR="00A01C22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Prezime i ime</w:t>
                  </w:r>
                </w:p>
              </w:tc>
            </w:tr>
            <w:tr w:rsidR="00A01C22" w:rsidRPr="0010432D" w14:paraId="4F1AB31B" w14:textId="77777777" w:rsidTr="00425A70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44512" w14:textId="6E725E37" w:rsidR="00A01C22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Naziv pravnog subjekta</w:t>
                  </w:r>
                </w:p>
              </w:tc>
            </w:tr>
            <w:tr w:rsidR="00A01C22" w:rsidRPr="0010432D" w14:paraId="09FACF14" w14:textId="77777777" w:rsidTr="00425A70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DB879" w14:textId="0D6232B8" w:rsidR="00A01C22" w:rsidRPr="0010432D" w:rsidRDefault="00DF2BF7" w:rsidP="00A01C2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JMB/ID broj </w:t>
                  </w:r>
                </w:p>
              </w:tc>
            </w:tr>
            <w:tr w:rsidR="007E3359" w:rsidRPr="0010432D" w14:paraId="5C44404C" w14:textId="77777777" w:rsidTr="00425A70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A1B25C" w14:textId="55092815" w:rsidR="007E3359" w:rsidRPr="0010432D" w:rsidRDefault="00DF2BF7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0432D">
                    <w:rPr>
                      <w:rFonts w:ascii="Tahoma" w:hAnsi="Tahoma" w:cs="Tahoma"/>
                      <w:sz w:val="14"/>
                      <w:szCs w:val="14"/>
                    </w:rPr>
                    <w:t>Adresa</w:t>
                  </w:r>
                </w:p>
              </w:tc>
            </w:tr>
            <w:tr w:rsidR="00A01C22" w:rsidRPr="0010432D" w14:paraId="01080CF2" w14:textId="77777777" w:rsidTr="00425A70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</w:tcBorders>
                </w:tcPr>
                <w:p w14:paraId="3E73F197" w14:textId="54A25CB1" w:rsidR="00A01C22" w:rsidRPr="0010432D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0432D">
                    <w:rPr>
                      <w:rFonts w:ascii="Tahoma" w:hAnsi="Tahoma" w:cs="Tahoma"/>
                      <w:sz w:val="14"/>
                      <w:szCs w:val="14"/>
                    </w:rPr>
                    <w:t>Kontakt telefon                                                 e-mail</w:t>
                  </w:r>
                </w:p>
              </w:tc>
            </w:tr>
          </w:tbl>
          <w:p w14:paraId="7F961D16" w14:textId="7294033D" w:rsidR="00F40D4D" w:rsidRPr="0010432D" w:rsidRDefault="00306B7A" w:rsidP="00F40D4D">
            <w:pPr>
              <w:autoSpaceDE w:val="0"/>
              <w:autoSpaceDN w:val="0"/>
              <w:adjustRightInd w:val="0"/>
              <w:ind w:left="1025" w:hanging="1025"/>
              <w:rPr>
                <w:rFonts w:ascii="Tahoma" w:hAnsi="Tahoma" w:cs="Tahoma"/>
                <w:b/>
              </w:rPr>
            </w:pPr>
            <w:r w:rsidRPr="0010432D">
              <w:rPr>
                <w:rFonts w:ascii="Tahoma" w:hAnsi="Tahoma" w:cs="Tahoma"/>
                <w:b/>
                <w:smallCaps/>
                <w:sz w:val="22"/>
                <w:szCs w:val="22"/>
              </w:rPr>
              <w:t>Predmet</w:t>
            </w:r>
            <w:r w:rsidR="009065ED" w:rsidRPr="0010432D">
              <w:rPr>
                <w:rFonts w:ascii="Tahoma" w:hAnsi="Tahoma" w:cs="Tahoma"/>
                <w:b/>
                <w:smallCaps/>
                <w:sz w:val="22"/>
                <w:szCs w:val="22"/>
              </w:rPr>
              <w:t xml:space="preserve">: </w:t>
            </w:r>
            <w:r w:rsidR="00F40D4D">
              <w:rPr>
                <w:rFonts w:ascii="Tahoma" w:hAnsi="Tahoma" w:cs="Tahoma"/>
                <w:b/>
                <w:smallCaps/>
                <w:sz w:val="22"/>
                <w:szCs w:val="22"/>
              </w:rPr>
              <w:t>zahtjev za novčani poticaj za kupovinu stočne hrane</w:t>
            </w:r>
          </w:p>
          <w:p w14:paraId="46E0CDD8" w14:textId="7647E075" w:rsidR="009065ED" w:rsidRPr="0010432D" w:rsidRDefault="009065ED" w:rsidP="00DF4767">
            <w:pPr>
              <w:autoSpaceDE w:val="0"/>
              <w:autoSpaceDN w:val="0"/>
              <w:adjustRightInd w:val="0"/>
              <w:ind w:left="1025" w:hanging="1025"/>
              <w:rPr>
                <w:rFonts w:ascii="Tahoma" w:hAnsi="Tahoma" w:cs="Tahoma"/>
                <w:b/>
              </w:rPr>
            </w:pPr>
          </w:p>
        </w:tc>
        <w:tc>
          <w:tcPr>
            <w:tcW w:w="382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A565FA" w:rsidRPr="0010432D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</w:tblGrid>
                  <w:tr w:rsidR="00A565FA" w:rsidRPr="0010432D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4076D4E3" w:rsidR="00A565FA" w:rsidRPr="0010432D" w:rsidRDefault="00F40D4D" w:rsidP="003A5530">
                        <w:pPr>
                          <w:spacing w:before="60"/>
                          <w:ind w:right="4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</w:rPr>
                          <w:t>Služba za privredu i poslovne prostore</w:t>
                        </w:r>
                      </w:p>
                    </w:tc>
                  </w:tr>
                  <w:tr w:rsidR="00A565FA" w:rsidRPr="0010432D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10432D" w:rsidRDefault="00A565FA" w:rsidP="00A565FA">
                        <w:pPr>
                          <w:spacing w:before="60"/>
                          <w:ind w:left="155" w:right="16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38A0D0A1" w:rsidR="00A565FA" w:rsidRPr="0010432D" w:rsidRDefault="007B5D55" w:rsidP="003A5530">
                        <w:pPr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</w:rPr>
                          <w:t>Odsjek za</w:t>
                        </w:r>
                        <w:r w:rsidR="00E02595">
                          <w:rPr>
                            <w:rFonts w:ascii="Tahoma" w:hAnsi="Tahoma" w:cs="Tahoma"/>
                            <w:b/>
                            <w:sz w:val="18"/>
                          </w:rPr>
                          <w:t xml:space="preserve"> privredu</w:t>
                        </w:r>
                      </w:p>
                    </w:tc>
                  </w:tr>
                  <w:tr w:rsidR="00A565FA" w:rsidRPr="0010432D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10432D" w:rsidRDefault="00A565FA" w:rsidP="00A565FA">
                        <w:pPr>
                          <w:ind w:left="54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  <w:r w:rsidRPr="0010432D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10432D" w14:paraId="66894EC6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10432D" w:rsidRDefault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7B33302" w14:textId="77777777" w:rsidR="00A565FA" w:rsidRPr="0010432D" w:rsidRDefault="00A565FA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ListTable4-Accent51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2409"/>
        <w:gridCol w:w="1560"/>
        <w:gridCol w:w="1836"/>
      </w:tblGrid>
      <w:tr w:rsidR="00EE056C" w:rsidRPr="0010432D" w14:paraId="5BB30AD3" w14:textId="77777777" w:rsidTr="003C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shd w:val="clear" w:color="auto" w:fill="2F5496" w:themeFill="accent1" w:themeFillShade="BF"/>
          </w:tcPr>
          <w:p w14:paraId="4846B5A3" w14:textId="0BF4BE51" w:rsidR="00EE056C" w:rsidRPr="0010432D" w:rsidRDefault="00C558B5" w:rsidP="009065ED">
            <w:pPr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P</w:t>
            </w:r>
            <w:r w:rsidR="00EE056C" w:rsidRPr="0010432D">
              <w:rPr>
                <w:rFonts w:ascii="Tahoma" w:hAnsi="Tahoma" w:cs="Tahoma"/>
              </w:rPr>
              <w:t>OTREBNA DOKUMENTACIJA</w:t>
            </w:r>
          </w:p>
        </w:tc>
      </w:tr>
      <w:tr w:rsidR="003C0D31" w:rsidRPr="0010432D" w14:paraId="16DD314A" w14:textId="77777777" w:rsidTr="00CA0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shd w:val="clear" w:color="auto" w:fill="2F5496" w:themeFill="accent1" w:themeFillShade="BF"/>
          </w:tcPr>
          <w:p w14:paraId="7EB32DF8" w14:textId="77777777" w:rsidR="00EE056C" w:rsidRPr="0010432D" w:rsidRDefault="00EE056C" w:rsidP="009065ED">
            <w:pPr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Dokumenti</w:t>
            </w:r>
          </w:p>
        </w:tc>
        <w:tc>
          <w:tcPr>
            <w:tcW w:w="2409" w:type="dxa"/>
            <w:shd w:val="clear" w:color="auto" w:fill="2F5496" w:themeFill="accent1" w:themeFillShade="BF"/>
          </w:tcPr>
          <w:p w14:paraId="3AF783D2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Mjesto izdavanja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4488EB87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Komentar</w:t>
            </w:r>
          </w:p>
        </w:tc>
      </w:tr>
      <w:tr w:rsidR="00391260" w:rsidRPr="003F76FA" w14:paraId="2E51994D" w14:textId="77777777" w:rsidTr="003558D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6D7BC7D0" w14:textId="77777777" w:rsidR="00391260" w:rsidRPr="003F76FA" w:rsidRDefault="00391260" w:rsidP="00170DDA">
            <w:pPr>
              <w:pStyle w:val="ListParagraph"/>
              <w:numPr>
                <w:ilvl w:val="0"/>
                <w:numId w:val="1"/>
              </w:numPr>
              <w:ind w:left="3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0AD71F8" w14:textId="0F1878F4" w:rsidR="00391260" w:rsidRPr="003F76FA" w:rsidRDefault="00250E47" w:rsidP="00250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Potvrda o prijavi prebivališta</w:t>
            </w:r>
          </w:p>
        </w:tc>
        <w:tc>
          <w:tcPr>
            <w:tcW w:w="2409" w:type="dxa"/>
            <w:vAlign w:val="center"/>
          </w:tcPr>
          <w:p w14:paraId="5B1793D1" w14:textId="77777777" w:rsidR="00391260" w:rsidRDefault="00250E47" w:rsidP="00250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Nadležna Služba MUP-a KS</w:t>
            </w:r>
          </w:p>
          <w:p w14:paraId="58FA173A" w14:textId="336BF844" w:rsidR="00250E47" w:rsidRPr="003F76FA" w:rsidRDefault="00250E47" w:rsidP="00250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(CIPS)</w:t>
            </w:r>
          </w:p>
        </w:tc>
        <w:tc>
          <w:tcPr>
            <w:tcW w:w="1560" w:type="dxa"/>
            <w:vAlign w:val="center"/>
          </w:tcPr>
          <w:p w14:paraId="0D59E7A3" w14:textId="7D17E66E" w:rsidR="00391260" w:rsidRPr="003F76FA" w:rsidRDefault="00250E47" w:rsidP="00F40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Orginal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ili ovjerena kopija</w:t>
            </w:r>
          </w:p>
        </w:tc>
        <w:tc>
          <w:tcPr>
            <w:tcW w:w="1836" w:type="dxa"/>
            <w:vAlign w:val="center"/>
          </w:tcPr>
          <w:p w14:paraId="4D180A57" w14:textId="7E1AAC83" w:rsidR="00391260" w:rsidRPr="003F76FA" w:rsidRDefault="00763296" w:rsidP="00763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Ne starije od mjesec dana</w:t>
            </w:r>
          </w:p>
        </w:tc>
      </w:tr>
      <w:tr w:rsidR="00A01C22" w:rsidRPr="00A01C22" w14:paraId="2D68BA77" w14:textId="77777777" w:rsidTr="00355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106B83FA" w14:textId="328EA499" w:rsidR="00A01C22" w:rsidRPr="00375438" w:rsidRDefault="00A01C22" w:rsidP="00170DDA">
            <w:pPr>
              <w:pStyle w:val="ListParagraph"/>
              <w:numPr>
                <w:ilvl w:val="0"/>
                <w:numId w:val="1"/>
              </w:numPr>
              <w:ind w:left="3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7B2CC9D" w14:textId="5A4A353E" w:rsidR="00A01C22" w:rsidRPr="00375438" w:rsidRDefault="00F40D4D" w:rsidP="00F27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Potvrda o upisu RPG i RK</w:t>
            </w:r>
            <w:r w:rsidR="00FE54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(Registar poljoprivrednih gazdinstava i Registar klijenata) iz 2021. godine </w:t>
            </w:r>
          </w:p>
        </w:tc>
        <w:tc>
          <w:tcPr>
            <w:tcW w:w="2409" w:type="dxa"/>
            <w:vAlign w:val="center"/>
          </w:tcPr>
          <w:p w14:paraId="71605EC0" w14:textId="61D412D7" w:rsidR="00A01C22" w:rsidRPr="00375438" w:rsidRDefault="00AA6C68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Nadležna općinska služba</w:t>
            </w:r>
          </w:p>
        </w:tc>
        <w:tc>
          <w:tcPr>
            <w:tcW w:w="1560" w:type="dxa"/>
            <w:vAlign w:val="center"/>
          </w:tcPr>
          <w:p w14:paraId="191FE30A" w14:textId="174EB1BA" w:rsidR="00A01C22" w:rsidRPr="00375438" w:rsidRDefault="00DA0F2D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Orginal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ili ovjerena kopija</w:t>
            </w:r>
          </w:p>
        </w:tc>
        <w:tc>
          <w:tcPr>
            <w:tcW w:w="1836" w:type="dxa"/>
            <w:vAlign w:val="center"/>
          </w:tcPr>
          <w:p w14:paraId="7755B0B3" w14:textId="0DC34A93" w:rsidR="00A01C22" w:rsidRPr="00B8357A" w:rsidRDefault="00170DDA" w:rsidP="00F27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Pribavlja nadležna Služba</w:t>
            </w:r>
          </w:p>
        </w:tc>
      </w:tr>
      <w:tr w:rsidR="00B8357A" w:rsidRPr="00A01C22" w14:paraId="0AEAE1CB" w14:textId="77777777" w:rsidTr="003558D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4F79DC1C" w14:textId="77777777" w:rsidR="00B8357A" w:rsidRPr="00375438" w:rsidRDefault="00B8357A" w:rsidP="00170DDA">
            <w:pPr>
              <w:pStyle w:val="ListParagraph"/>
              <w:numPr>
                <w:ilvl w:val="0"/>
                <w:numId w:val="1"/>
              </w:numPr>
              <w:ind w:left="3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0FDEB34" w14:textId="2D856F7F" w:rsidR="00B8357A" w:rsidRPr="00A01C22" w:rsidRDefault="00F40D4D" w:rsidP="0017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Potvrda o upisu u RP (Registar pčelara)-odnosi se samo na pčelare</w:t>
            </w:r>
            <w:r w:rsidR="00282F9F">
              <w:rPr>
                <w:rFonts w:ascii="Tahoma" w:hAnsi="Tahoma" w:cs="Tahoma"/>
                <w:sz w:val="18"/>
                <w:szCs w:val="18"/>
              </w:rPr>
              <w:t>,</w:t>
            </w:r>
            <w:r w:rsidR="00170D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82F9F">
              <w:rPr>
                <w:rFonts w:ascii="Tahoma" w:hAnsi="Tahoma" w:cs="Tahoma"/>
                <w:sz w:val="18"/>
                <w:szCs w:val="18"/>
              </w:rPr>
              <w:t>iz 2021.</w:t>
            </w:r>
            <w:r w:rsidR="00170D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82F9F">
              <w:rPr>
                <w:rFonts w:ascii="Tahoma" w:hAnsi="Tahoma" w:cs="Tahoma"/>
                <w:sz w:val="18"/>
                <w:szCs w:val="18"/>
              </w:rPr>
              <w:t>godine</w:t>
            </w:r>
          </w:p>
        </w:tc>
        <w:tc>
          <w:tcPr>
            <w:tcW w:w="2409" w:type="dxa"/>
            <w:vAlign w:val="center"/>
          </w:tcPr>
          <w:p w14:paraId="7834D2E0" w14:textId="10BB04F4" w:rsidR="00B8357A" w:rsidRDefault="00AA6C68" w:rsidP="00A01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Nadležna općinska služba</w:t>
            </w:r>
          </w:p>
        </w:tc>
        <w:tc>
          <w:tcPr>
            <w:tcW w:w="1560" w:type="dxa"/>
            <w:vAlign w:val="center"/>
          </w:tcPr>
          <w:p w14:paraId="1D8AC2EE" w14:textId="50ADAA37" w:rsidR="00B8357A" w:rsidRPr="00375438" w:rsidRDefault="00DA0F2D" w:rsidP="00A01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Orginal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ili ovjerena kopija</w:t>
            </w:r>
          </w:p>
        </w:tc>
        <w:tc>
          <w:tcPr>
            <w:tcW w:w="1836" w:type="dxa"/>
            <w:vAlign w:val="center"/>
          </w:tcPr>
          <w:p w14:paraId="6F64D922" w14:textId="688C2108" w:rsidR="00B8357A" w:rsidRDefault="00250E47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Pribavlja nadležna Služba</w:t>
            </w:r>
          </w:p>
        </w:tc>
      </w:tr>
      <w:tr w:rsidR="00A01C22" w:rsidRPr="003F76FA" w14:paraId="78A002B5" w14:textId="77777777" w:rsidTr="00355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7BA5BCBF" w14:textId="77777777" w:rsidR="00A01C22" w:rsidRPr="003F76FA" w:rsidRDefault="00A01C22" w:rsidP="00170DDA">
            <w:pPr>
              <w:pStyle w:val="ListParagraph"/>
              <w:numPr>
                <w:ilvl w:val="0"/>
                <w:numId w:val="1"/>
              </w:numPr>
              <w:ind w:left="3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046DEB4" w14:textId="4D975D65" w:rsidR="00375438" w:rsidRPr="00CA0766" w:rsidRDefault="00F40D4D" w:rsidP="00F36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Potvrda o zdravstvenom nadzoru i stanju životinja i </w:t>
            </w:r>
            <w:r w:rsidR="00282F9F">
              <w:rPr>
                <w:rFonts w:ascii="Tahoma" w:hAnsi="Tahoma" w:cs="Tahoma"/>
                <w:sz w:val="18"/>
                <w:szCs w:val="18"/>
              </w:rPr>
              <w:t xml:space="preserve">provedenim </w:t>
            </w:r>
            <w:r>
              <w:rPr>
                <w:rFonts w:ascii="Tahoma" w:hAnsi="Tahoma" w:cs="Tahoma"/>
                <w:sz w:val="18"/>
                <w:szCs w:val="18"/>
              </w:rPr>
              <w:t xml:space="preserve">veterinarskim mjerama </w:t>
            </w:r>
            <w:r w:rsidR="00282F9F">
              <w:rPr>
                <w:rFonts w:ascii="Tahoma" w:hAnsi="Tahoma" w:cs="Tahoma"/>
                <w:sz w:val="18"/>
                <w:szCs w:val="18"/>
              </w:rPr>
              <w:t>utvrđenim propisima</w:t>
            </w:r>
            <w:r w:rsidR="00FE54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82F9F">
              <w:rPr>
                <w:rFonts w:ascii="Tahoma" w:hAnsi="Tahoma" w:cs="Tahoma"/>
                <w:sz w:val="18"/>
                <w:szCs w:val="18"/>
              </w:rPr>
              <w:t xml:space="preserve">iz oblasti </w:t>
            </w:r>
            <w:proofErr w:type="spellStart"/>
            <w:r w:rsidR="00282F9F">
              <w:rPr>
                <w:rFonts w:ascii="Tahoma" w:hAnsi="Tahoma" w:cs="Tahoma"/>
                <w:sz w:val="18"/>
                <w:szCs w:val="18"/>
              </w:rPr>
              <w:t>vet</w:t>
            </w:r>
            <w:proofErr w:type="spellEnd"/>
            <w:r w:rsidR="00282F9F">
              <w:rPr>
                <w:rFonts w:ascii="Tahoma" w:hAnsi="Tahoma" w:cs="Tahoma"/>
                <w:sz w:val="18"/>
                <w:szCs w:val="18"/>
              </w:rPr>
              <w:t>-zdravstvene zaštite</w:t>
            </w:r>
            <w:r w:rsidR="001855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369CB">
              <w:rPr>
                <w:rFonts w:ascii="Tahoma" w:hAnsi="Tahoma" w:cs="Tahoma"/>
                <w:sz w:val="18"/>
                <w:szCs w:val="18"/>
              </w:rPr>
              <w:t>(A-11)</w:t>
            </w:r>
          </w:p>
        </w:tc>
        <w:tc>
          <w:tcPr>
            <w:tcW w:w="2409" w:type="dxa"/>
            <w:vAlign w:val="center"/>
          </w:tcPr>
          <w:p w14:paraId="59DA67D8" w14:textId="5F0D0CEF" w:rsidR="00A01C22" w:rsidRPr="00CA0766" w:rsidRDefault="00282F9F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Ovlaštena veterinarska organizacija</w:t>
            </w:r>
          </w:p>
        </w:tc>
        <w:tc>
          <w:tcPr>
            <w:tcW w:w="1560" w:type="dxa"/>
            <w:vAlign w:val="center"/>
          </w:tcPr>
          <w:p w14:paraId="2ACEBC1C" w14:textId="70D57488" w:rsidR="00A01C22" w:rsidRPr="00CA0766" w:rsidRDefault="00DA0F2D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Orginal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ili ovjerena kopija</w:t>
            </w:r>
          </w:p>
        </w:tc>
        <w:tc>
          <w:tcPr>
            <w:tcW w:w="1836" w:type="dxa"/>
            <w:vAlign w:val="center"/>
          </w:tcPr>
          <w:p w14:paraId="58135490" w14:textId="72A400BC" w:rsidR="00A01C22" w:rsidRPr="00CA0766" w:rsidRDefault="00955F51" w:rsidP="008A3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 starije od tri mjeseca</w:t>
            </w:r>
          </w:p>
        </w:tc>
      </w:tr>
      <w:tr w:rsidR="00A01C22" w:rsidRPr="003F76FA" w14:paraId="628A5ACA" w14:textId="77777777" w:rsidTr="003558D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11FF1790" w14:textId="77777777" w:rsidR="00A01C22" w:rsidRPr="003F76FA" w:rsidRDefault="00A01C22" w:rsidP="00170DDA">
            <w:pPr>
              <w:pStyle w:val="ListParagraph"/>
              <w:numPr>
                <w:ilvl w:val="0"/>
                <w:numId w:val="1"/>
              </w:numPr>
              <w:ind w:left="3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2379E86" w14:textId="711ED25F" w:rsidR="001C0B1F" w:rsidRPr="00CA0766" w:rsidRDefault="00282F9F" w:rsidP="00E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Potvrda o otvorenom</w:t>
            </w:r>
            <w:r w:rsidR="00EC36B0">
              <w:rPr>
                <w:rFonts w:ascii="Tahoma" w:hAnsi="Tahoma" w:cs="Tahoma"/>
                <w:sz w:val="18"/>
                <w:szCs w:val="18"/>
              </w:rPr>
              <w:t xml:space="preserve"> i aktivnom računu </w:t>
            </w:r>
            <w:r w:rsidR="00743CFD">
              <w:rPr>
                <w:rFonts w:ascii="Tahoma" w:hAnsi="Tahoma" w:cs="Tahoma"/>
                <w:sz w:val="18"/>
                <w:szCs w:val="18"/>
              </w:rPr>
              <w:t>u banci</w:t>
            </w:r>
          </w:p>
        </w:tc>
        <w:tc>
          <w:tcPr>
            <w:tcW w:w="2409" w:type="dxa"/>
            <w:vAlign w:val="center"/>
          </w:tcPr>
          <w:p w14:paraId="2AC926CC" w14:textId="30AE7DDD" w:rsidR="00A01C22" w:rsidRPr="00CA0766" w:rsidRDefault="00472DA5" w:rsidP="00AA6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Banka</w:t>
            </w:r>
          </w:p>
        </w:tc>
        <w:tc>
          <w:tcPr>
            <w:tcW w:w="1560" w:type="dxa"/>
            <w:vAlign w:val="center"/>
          </w:tcPr>
          <w:p w14:paraId="01E21AEA" w14:textId="76961C34" w:rsidR="00A01C22" w:rsidRPr="00CA0766" w:rsidRDefault="00763296" w:rsidP="00A01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Orginal</w:t>
            </w:r>
            <w:proofErr w:type="spellEnd"/>
          </w:p>
        </w:tc>
        <w:tc>
          <w:tcPr>
            <w:tcW w:w="1836" w:type="dxa"/>
            <w:vAlign w:val="center"/>
          </w:tcPr>
          <w:p w14:paraId="4719090D" w14:textId="546BCDEB" w:rsidR="00A01C22" w:rsidRDefault="00763296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 starije od mjesec dana</w:t>
            </w:r>
          </w:p>
          <w:p w14:paraId="5A2F4581" w14:textId="2CFF326E" w:rsidR="00905DE1" w:rsidRPr="00CA0766" w:rsidRDefault="00905DE1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5DE1" w:rsidRPr="003F76FA" w14:paraId="222B1682" w14:textId="77777777" w:rsidTr="00355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407280AE" w14:textId="77777777" w:rsidR="00905DE1" w:rsidRPr="003F76FA" w:rsidRDefault="00905DE1" w:rsidP="00170DDA">
            <w:pPr>
              <w:pStyle w:val="ListParagraph"/>
              <w:numPr>
                <w:ilvl w:val="0"/>
                <w:numId w:val="1"/>
              </w:numPr>
              <w:ind w:left="3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3BF5A66" w14:textId="430C6AAF" w:rsidR="00905DE1" w:rsidRDefault="00905DE1" w:rsidP="00170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Rješenje o registraciji subjekta</w:t>
            </w:r>
            <w:r w:rsidR="00DF2BF7">
              <w:rPr>
                <w:rFonts w:ascii="Tahoma" w:hAnsi="Tahoma" w:cs="Tahoma"/>
                <w:sz w:val="18"/>
                <w:szCs w:val="18"/>
              </w:rPr>
              <w:t>,</w:t>
            </w:r>
            <w:r w:rsidR="00170D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F2BF7">
              <w:rPr>
                <w:rFonts w:ascii="Tahoma" w:hAnsi="Tahoma" w:cs="Tahoma"/>
                <w:sz w:val="18"/>
                <w:szCs w:val="18"/>
              </w:rPr>
              <w:t xml:space="preserve">odnosno Rješenje o obavljanju samostalne djelatnosti </w:t>
            </w:r>
            <w:r>
              <w:rPr>
                <w:rFonts w:ascii="Tahoma" w:hAnsi="Tahoma" w:cs="Tahoma"/>
                <w:sz w:val="18"/>
                <w:szCs w:val="18"/>
              </w:rPr>
              <w:t>(samo za pravna lica)</w:t>
            </w:r>
          </w:p>
        </w:tc>
        <w:tc>
          <w:tcPr>
            <w:tcW w:w="2409" w:type="dxa"/>
            <w:vAlign w:val="center"/>
          </w:tcPr>
          <w:p w14:paraId="5EFB9D98" w14:textId="0438B601" w:rsidR="00905DE1" w:rsidRDefault="00DF2BF7" w:rsidP="00905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Nadležni organ</w:t>
            </w:r>
          </w:p>
        </w:tc>
        <w:tc>
          <w:tcPr>
            <w:tcW w:w="1560" w:type="dxa"/>
            <w:vAlign w:val="center"/>
          </w:tcPr>
          <w:p w14:paraId="75D9C64E" w14:textId="12AA660D" w:rsidR="00905DE1" w:rsidRDefault="00DA0F2D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Orginal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ili ovjerena kopija</w:t>
            </w:r>
          </w:p>
        </w:tc>
        <w:tc>
          <w:tcPr>
            <w:tcW w:w="1836" w:type="dxa"/>
            <w:vAlign w:val="center"/>
          </w:tcPr>
          <w:p w14:paraId="3E99825E" w14:textId="50776F0C" w:rsidR="00905DE1" w:rsidRDefault="00170DDA" w:rsidP="00F27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Pribavlja nadležna Služba</w:t>
            </w:r>
          </w:p>
        </w:tc>
      </w:tr>
    </w:tbl>
    <w:p w14:paraId="516F24AD" w14:textId="1848CDA4" w:rsidR="005B4F5C" w:rsidRDefault="005B4F5C">
      <w:pPr>
        <w:rPr>
          <w:rFonts w:ascii="Tahoma" w:hAnsi="Tahoma" w:cs="Tahoma"/>
          <w:sz w:val="18"/>
          <w:szCs w:val="18"/>
        </w:rPr>
      </w:pPr>
    </w:p>
    <w:p w14:paraId="6A3B8785" w14:textId="02C81BD7" w:rsidR="00F842B2" w:rsidRPr="0010432D" w:rsidRDefault="00E55567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  <w:r w:rsidRPr="0010432D">
        <w:rPr>
          <w:rFonts w:ascii="Tahoma" w:hAnsi="Tahoma" w:cs="Tahoma"/>
          <w:sz w:val="18"/>
          <w:szCs w:val="18"/>
        </w:rPr>
        <w:t>Izjavljujem da sam kao nosilac ličnih podataka saglasan/saglasna da se moji podaci koje Zakon o zaštiti ličnih podataka ("</w:t>
      </w:r>
      <w:proofErr w:type="spellStart"/>
      <w:r w:rsidRPr="0010432D">
        <w:rPr>
          <w:rFonts w:ascii="Tahoma" w:hAnsi="Tahoma" w:cs="Tahoma"/>
          <w:sz w:val="18"/>
          <w:szCs w:val="18"/>
        </w:rPr>
        <w:t>Sl.novine</w:t>
      </w:r>
      <w:proofErr w:type="spellEnd"/>
      <w:r w:rsidRPr="0010432D">
        <w:rPr>
          <w:rFonts w:ascii="Tahoma" w:hAnsi="Tahoma" w:cs="Tahoma"/>
          <w:sz w:val="18"/>
          <w:szCs w:val="18"/>
        </w:rPr>
        <w:t xml:space="preserve"> BiH" broj 49/2006, 76/2011 i 89/2011) definiše kao posebnu kategoriju podataka ukoliko to postupak zahtijeva obrađuju od strane Službe</w:t>
      </w:r>
      <w:r w:rsidR="00C575D3">
        <w:rPr>
          <w:rFonts w:ascii="Tahoma" w:hAnsi="Tahoma" w:cs="Tahoma"/>
          <w:sz w:val="18"/>
          <w:szCs w:val="18"/>
        </w:rPr>
        <w:t>,</w:t>
      </w:r>
      <w:r w:rsidRPr="0010432D">
        <w:rPr>
          <w:rFonts w:ascii="Tahoma" w:hAnsi="Tahoma" w:cs="Tahoma"/>
          <w:sz w:val="18"/>
          <w:szCs w:val="18"/>
        </w:rPr>
        <w:t xml:space="preserve"> u svrhu provođenja i okončanja postupka za ostvarivanje prava za čije je rješavanje nadležna naprijed navedena Služba i ova saglasnost traje do okončanja postupka i dalje sve dok ostvarujem traženo pravo.</w:t>
      </w:r>
    </w:p>
    <w:p w14:paraId="08CAE37E" w14:textId="77777777" w:rsidR="00E55567" w:rsidRPr="0010432D" w:rsidRDefault="00E55567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3679"/>
      </w:tblGrid>
      <w:tr w:rsidR="006B0533" w:rsidRPr="0010432D" w14:paraId="57BCA995" w14:textId="77777777" w:rsidTr="003411B4">
        <w:trPr>
          <w:trHeight w:val="703"/>
        </w:trPr>
        <w:tc>
          <w:tcPr>
            <w:tcW w:w="4957" w:type="dxa"/>
            <w:vMerge w:val="restart"/>
          </w:tcPr>
          <w:p w14:paraId="300EE796" w14:textId="77777777" w:rsidR="009A2340" w:rsidRPr="0010432D" w:rsidRDefault="009A2340" w:rsidP="006B05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6D730CC" w14:textId="77777777" w:rsidR="006B0533" w:rsidRPr="0010432D" w:rsidRDefault="006B0533" w:rsidP="006B05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0432D">
              <w:rPr>
                <w:rFonts w:ascii="Tahoma" w:hAnsi="Tahoma" w:cs="Tahoma"/>
                <w:b/>
                <w:bCs/>
                <w:sz w:val="18"/>
                <w:szCs w:val="18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10432D" w:rsidRDefault="006B05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10432D" w:rsidRDefault="006B0533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432D">
              <w:rPr>
                <w:rFonts w:ascii="Tahoma" w:hAnsi="Tahoma" w:cs="Tahoma"/>
                <w:sz w:val="18"/>
                <w:szCs w:val="18"/>
              </w:rPr>
              <w:t>Datum: _____._____.20_____.</w:t>
            </w:r>
          </w:p>
          <w:p w14:paraId="111618ED" w14:textId="77777777" w:rsidR="00BB4069" w:rsidRPr="0010432D" w:rsidRDefault="00BB4069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7C70083" w14:textId="77777777" w:rsidR="00BB4069" w:rsidRPr="0010432D" w:rsidRDefault="00BB4069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6B4ED9" w14:textId="77777777" w:rsidR="00BB4069" w:rsidRPr="0010432D" w:rsidRDefault="00BB4069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0533" w:rsidRPr="0010432D" w14:paraId="649B6074" w14:textId="77777777" w:rsidTr="003411B4">
        <w:tc>
          <w:tcPr>
            <w:tcW w:w="4957" w:type="dxa"/>
            <w:vMerge/>
          </w:tcPr>
          <w:p w14:paraId="7BC28F4B" w14:textId="77777777" w:rsidR="006B0533" w:rsidRPr="0010432D" w:rsidRDefault="006B0533" w:rsidP="006B053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10432D" w:rsidRDefault="006B05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10432D" w:rsidRDefault="006B0533" w:rsidP="006B053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0432D">
              <w:rPr>
                <w:rFonts w:ascii="Tahoma" w:hAnsi="Tahoma"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37D023D9" w14:textId="77777777" w:rsidR="00E55567" w:rsidRPr="0010432D" w:rsidRDefault="00E55567">
      <w:pPr>
        <w:rPr>
          <w:rFonts w:ascii="Tahoma" w:hAnsi="Tahoma" w:cs="Tahoma"/>
          <w:sz w:val="18"/>
          <w:szCs w:val="18"/>
        </w:rPr>
      </w:pPr>
    </w:p>
    <w:sectPr w:rsidR="00E55567" w:rsidRPr="0010432D" w:rsidSect="00BB4069">
      <w:headerReference w:type="default" r:id="rId8"/>
      <w:footerReference w:type="default" r:id="rId9"/>
      <w:pgSz w:w="11906" w:h="16838" w:code="9"/>
      <w:pgMar w:top="567" w:right="567" w:bottom="567" w:left="567" w:header="70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198" w14:textId="77777777" w:rsidR="007D1836" w:rsidRDefault="007D1836" w:rsidP="001B4743">
      <w:r>
        <w:separator/>
      </w:r>
    </w:p>
  </w:endnote>
  <w:endnote w:type="continuationSeparator" w:id="0">
    <w:p w14:paraId="1CEE3720" w14:textId="77777777" w:rsidR="007D1836" w:rsidRDefault="007D1836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3112"/>
    </w:tblGrid>
    <w:tr w:rsidR="001B4743" w:rsidRPr="0010432D" w14:paraId="63040FC8" w14:textId="77777777" w:rsidTr="006B0533">
      <w:tc>
        <w:tcPr>
          <w:tcW w:w="7650" w:type="dxa"/>
        </w:tcPr>
        <w:p w14:paraId="5FA3580D" w14:textId="77777777" w:rsidR="009D1393" w:rsidRPr="009D1393" w:rsidRDefault="009D1393" w:rsidP="009D1393">
          <w:pPr>
            <w:pStyle w:val="Footer"/>
            <w:rPr>
              <w:rFonts w:ascii="Tahoma" w:hAnsi="Tahoma" w:cs="Tahoma"/>
              <w:i/>
              <w:iCs/>
              <w:sz w:val="16"/>
              <w:szCs w:val="16"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Općina Centar Sarajevo, </w:t>
          </w:r>
          <w:proofErr w:type="spellStart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Mis</w:t>
          </w:r>
          <w:proofErr w:type="spellEnd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 </w:t>
          </w:r>
          <w:proofErr w:type="spellStart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Irbina</w:t>
          </w:r>
          <w:proofErr w:type="spellEnd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 1, 71000 Sarajevo </w:t>
          </w:r>
        </w:p>
        <w:p w14:paraId="7FC06B52" w14:textId="1875DB1E" w:rsidR="001B4743" w:rsidRPr="00CA00BD" w:rsidRDefault="009D1393" w:rsidP="009D1393">
          <w:pPr>
            <w:pStyle w:val="Footer"/>
            <w:rPr>
              <w:rFonts w:ascii="Tahoma" w:hAnsi="Tahoma" w:cs="Tahoma"/>
              <w:i/>
              <w:iCs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Tel: 033 55 15 30, web stranice: http://www.centar.ba, http://eregistar.centar.ba</w:t>
          </w:r>
        </w:p>
      </w:tc>
      <w:tc>
        <w:tcPr>
          <w:tcW w:w="3112" w:type="dxa"/>
        </w:tcPr>
        <w:p w14:paraId="13E2131E" w14:textId="77777777" w:rsidR="001B4743" w:rsidRPr="0010432D" w:rsidRDefault="001B4743" w:rsidP="001B4743">
          <w:pPr>
            <w:pStyle w:val="Footer"/>
            <w:jc w:val="right"/>
            <w:rPr>
              <w:rFonts w:ascii="Tahoma" w:hAnsi="Tahoma" w:cs="Tahoma"/>
              <w:i/>
              <w:iCs/>
            </w:rPr>
          </w:pP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Strana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PAGE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EF7603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1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 od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NUMPAGES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EF7603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1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C403" w14:textId="77777777" w:rsidR="007D1836" w:rsidRDefault="007D1836" w:rsidP="001B4743">
      <w:r>
        <w:separator/>
      </w:r>
    </w:p>
  </w:footnote>
  <w:footnote w:type="continuationSeparator" w:id="0">
    <w:p w14:paraId="76BAC417" w14:textId="77777777" w:rsidR="007D1836" w:rsidRDefault="007D1836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843"/>
      <w:gridCol w:w="4253"/>
    </w:tblGrid>
    <w:tr w:rsidR="001B4743" w14:paraId="68918057" w14:textId="77777777" w:rsidTr="00520957">
      <w:trPr>
        <w:trHeight w:val="1259"/>
      </w:trPr>
      <w:tc>
        <w:tcPr>
          <w:tcW w:w="4531" w:type="dxa"/>
          <w:vAlign w:val="center"/>
        </w:tcPr>
        <w:p w14:paraId="4788E427" w14:textId="77777777" w:rsidR="001B4743" w:rsidRDefault="001B4743" w:rsidP="001B4743">
          <w:pPr>
            <w:spacing w:line="243" w:lineRule="auto"/>
            <w:ind w:left="25" w:right="18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BOSNA</w:t>
          </w:r>
          <w:r>
            <w:rPr>
              <w:rFonts w:ascii="Tahoma"/>
              <w:b/>
              <w:spacing w:val="-14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FEDERACIJA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BOSNE</w:t>
          </w:r>
          <w:r>
            <w:rPr>
              <w:rFonts w:ascii="Tahoma"/>
              <w:b/>
              <w:spacing w:val="-10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HERCEGOVINE</w:t>
          </w:r>
        </w:p>
        <w:p w14:paraId="69A5876E" w14:textId="77777777" w:rsidR="001B4743" w:rsidRPr="00F842B2" w:rsidRDefault="001B4743" w:rsidP="001B4743">
          <w:pPr>
            <w:spacing w:line="243" w:lineRule="auto"/>
            <w:ind w:left="25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hAnsi="Tahoma"/>
              <w:b/>
              <w:sz w:val="18"/>
            </w:rPr>
            <w:t>KANTON</w:t>
          </w:r>
          <w:r>
            <w:rPr>
              <w:rFonts w:ascii="Tahoma" w:hAnsi="Tahoma"/>
              <w:b/>
              <w:spacing w:val="-19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  <w:r>
            <w:rPr>
              <w:rFonts w:ascii="Tahoma" w:hAnsi="Tahoma"/>
              <w:b/>
              <w:w w:val="99"/>
              <w:sz w:val="18"/>
            </w:rPr>
            <w:t xml:space="preserve"> </w:t>
          </w:r>
          <w:r>
            <w:rPr>
              <w:rFonts w:ascii="Tahoma" w:hAnsi="Tahoma"/>
              <w:b/>
              <w:w w:val="99"/>
              <w:sz w:val="18"/>
            </w:rPr>
            <w:br/>
          </w:r>
          <w:r>
            <w:rPr>
              <w:rFonts w:ascii="Tahoma" w:hAnsi="Tahoma"/>
              <w:b/>
              <w:spacing w:val="-1"/>
              <w:sz w:val="18"/>
            </w:rPr>
            <w:t>OPĆINA</w:t>
          </w:r>
          <w:r>
            <w:rPr>
              <w:rFonts w:ascii="Tahoma" w:hAnsi="Tahoma"/>
              <w:b/>
              <w:spacing w:val="-14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CENTAR</w:t>
          </w:r>
          <w:r>
            <w:rPr>
              <w:rFonts w:ascii="Tahoma" w:hAnsi="Tahoma"/>
              <w:b/>
              <w:spacing w:val="-13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</w:p>
      </w:tc>
      <w:tc>
        <w:tcPr>
          <w:tcW w:w="1843" w:type="dxa"/>
        </w:tcPr>
        <w:p w14:paraId="0E4969F2" w14:textId="77777777" w:rsidR="001B4743" w:rsidRDefault="001B4743" w:rsidP="001B4743"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2876F6D8" wp14:editId="76E87EDA">
                <wp:simplePos x="0" y="0"/>
                <wp:positionH relativeFrom="page">
                  <wp:posOffset>285218</wp:posOffset>
                </wp:positionH>
                <wp:positionV relativeFrom="page">
                  <wp:posOffset>9525</wp:posOffset>
                </wp:positionV>
                <wp:extent cx="589280" cy="735330"/>
                <wp:effectExtent l="0" t="0" r="1270" b="762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Align w:val="center"/>
        </w:tcPr>
        <w:p w14:paraId="31721A5E" w14:textId="77777777" w:rsidR="001B4743" w:rsidRDefault="001B4743" w:rsidP="001B4743">
          <w:pPr>
            <w:spacing w:line="238" w:lineRule="auto"/>
            <w:ind w:right="18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FEDERATION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</w:p>
        <w:p w14:paraId="016A5D7F" w14:textId="77777777" w:rsidR="001B4743" w:rsidRPr="00F842B2" w:rsidRDefault="001B4743" w:rsidP="001B4743">
          <w:pPr>
            <w:ind w:right="313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CANTON</w:t>
          </w:r>
          <w:r>
            <w:rPr>
              <w:rFonts w:ascii="Tahoma"/>
              <w:b/>
              <w:spacing w:val="-19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SARAJEVO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MUNICIPALITY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CENTAR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pacing w:val="1"/>
              <w:sz w:val="18"/>
            </w:rPr>
            <w:t>SARAJEVO</w:t>
          </w:r>
        </w:p>
      </w:tc>
    </w:tr>
  </w:tbl>
  <w:p w14:paraId="30F57415" w14:textId="77777777" w:rsidR="001B4743" w:rsidRDefault="001B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372E2"/>
    <w:rsid w:val="00072D35"/>
    <w:rsid w:val="000864A5"/>
    <w:rsid w:val="00096E53"/>
    <w:rsid w:val="000A341C"/>
    <w:rsid w:val="000A69D4"/>
    <w:rsid w:val="000D1BAF"/>
    <w:rsid w:val="000F107C"/>
    <w:rsid w:val="000F72CD"/>
    <w:rsid w:val="00104145"/>
    <w:rsid w:val="0010432D"/>
    <w:rsid w:val="00110BAB"/>
    <w:rsid w:val="00157F22"/>
    <w:rsid w:val="00170DDA"/>
    <w:rsid w:val="001855F9"/>
    <w:rsid w:val="001B4743"/>
    <w:rsid w:val="001B7159"/>
    <w:rsid w:val="001C0B1F"/>
    <w:rsid w:val="001C7A08"/>
    <w:rsid w:val="001E5D6A"/>
    <w:rsid w:val="00203C48"/>
    <w:rsid w:val="002345DC"/>
    <w:rsid w:val="0024532E"/>
    <w:rsid w:val="00250E47"/>
    <w:rsid w:val="00252527"/>
    <w:rsid w:val="00261BC4"/>
    <w:rsid w:val="0027522A"/>
    <w:rsid w:val="00282F9F"/>
    <w:rsid w:val="002A071B"/>
    <w:rsid w:val="002A0E27"/>
    <w:rsid w:val="002B3E59"/>
    <w:rsid w:val="002D1562"/>
    <w:rsid w:val="002D2E1A"/>
    <w:rsid w:val="002E19A8"/>
    <w:rsid w:val="00301022"/>
    <w:rsid w:val="00306B7A"/>
    <w:rsid w:val="0032338A"/>
    <w:rsid w:val="003411B4"/>
    <w:rsid w:val="003558DE"/>
    <w:rsid w:val="0037119E"/>
    <w:rsid w:val="00375438"/>
    <w:rsid w:val="00382139"/>
    <w:rsid w:val="003851DC"/>
    <w:rsid w:val="00391260"/>
    <w:rsid w:val="00393857"/>
    <w:rsid w:val="003A2869"/>
    <w:rsid w:val="003A5530"/>
    <w:rsid w:val="003B2021"/>
    <w:rsid w:val="003C0D31"/>
    <w:rsid w:val="003E22A3"/>
    <w:rsid w:val="003F67DD"/>
    <w:rsid w:val="003F76FA"/>
    <w:rsid w:val="00404AA9"/>
    <w:rsid w:val="00425A70"/>
    <w:rsid w:val="00433FE5"/>
    <w:rsid w:val="00472DA5"/>
    <w:rsid w:val="004839F9"/>
    <w:rsid w:val="004A3113"/>
    <w:rsid w:val="004B6271"/>
    <w:rsid w:val="004E0BF9"/>
    <w:rsid w:val="00500928"/>
    <w:rsid w:val="005111CB"/>
    <w:rsid w:val="005215A5"/>
    <w:rsid w:val="0056267F"/>
    <w:rsid w:val="0057594C"/>
    <w:rsid w:val="005816A6"/>
    <w:rsid w:val="00583670"/>
    <w:rsid w:val="005944BE"/>
    <w:rsid w:val="005A0500"/>
    <w:rsid w:val="005B2937"/>
    <w:rsid w:val="005B4F5C"/>
    <w:rsid w:val="005B5811"/>
    <w:rsid w:val="005C4C29"/>
    <w:rsid w:val="005D1181"/>
    <w:rsid w:val="00612392"/>
    <w:rsid w:val="0061742B"/>
    <w:rsid w:val="00652876"/>
    <w:rsid w:val="00672929"/>
    <w:rsid w:val="00677439"/>
    <w:rsid w:val="00685590"/>
    <w:rsid w:val="00695079"/>
    <w:rsid w:val="00697D9B"/>
    <w:rsid w:val="006B0533"/>
    <w:rsid w:val="006B2E4D"/>
    <w:rsid w:val="00712FCB"/>
    <w:rsid w:val="00743775"/>
    <w:rsid w:val="00743CFD"/>
    <w:rsid w:val="0075105C"/>
    <w:rsid w:val="00755B3C"/>
    <w:rsid w:val="007569CF"/>
    <w:rsid w:val="00762B22"/>
    <w:rsid w:val="00763296"/>
    <w:rsid w:val="007A0FCE"/>
    <w:rsid w:val="007B22B0"/>
    <w:rsid w:val="007B5D55"/>
    <w:rsid w:val="007D1836"/>
    <w:rsid w:val="007E30A3"/>
    <w:rsid w:val="007E3359"/>
    <w:rsid w:val="00806B26"/>
    <w:rsid w:val="008166C9"/>
    <w:rsid w:val="008402B0"/>
    <w:rsid w:val="008451AA"/>
    <w:rsid w:val="00854AD3"/>
    <w:rsid w:val="008908CA"/>
    <w:rsid w:val="00896ED0"/>
    <w:rsid w:val="008A3DBF"/>
    <w:rsid w:val="008B3031"/>
    <w:rsid w:val="008B5644"/>
    <w:rsid w:val="008D026F"/>
    <w:rsid w:val="00905DE1"/>
    <w:rsid w:val="009065ED"/>
    <w:rsid w:val="00955F51"/>
    <w:rsid w:val="009722F4"/>
    <w:rsid w:val="009A2340"/>
    <w:rsid w:val="009C306E"/>
    <w:rsid w:val="009D1393"/>
    <w:rsid w:val="009F3E04"/>
    <w:rsid w:val="00A01C22"/>
    <w:rsid w:val="00A02BCB"/>
    <w:rsid w:val="00A115C4"/>
    <w:rsid w:val="00A12E51"/>
    <w:rsid w:val="00A539EE"/>
    <w:rsid w:val="00A565FA"/>
    <w:rsid w:val="00A92AF2"/>
    <w:rsid w:val="00A95EA1"/>
    <w:rsid w:val="00AA6C68"/>
    <w:rsid w:val="00AB79C5"/>
    <w:rsid w:val="00AD1A5B"/>
    <w:rsid w:val="00AD3ED1"/>
    <w:rsid w:val="00AE13D1"/>
    <w:rsid w:val="00AE67FA"/>
    <w:rsid w:val="00B00E73"/>
    <w:rsid w:val="00B01522"/>
    <w:rsid w:val="00B16EF5"/>
    <w:rsid w:val="00B4245B"/>
    <w:rsid w:val="00B5076F"/>
    <w:rsid w:val="00B6467C"/>
    <w:rsid w:val="00B8357A"/>
    <w:rsid w:val="00B83FC7"/>
    <w:rsid w:val="00B954E1"/>
    <w:rsid w:val="00BB4069"/>
    <w:rsid w:val="00BB4CB1"/>
    <w:rsid w:val="00BB752C"/>
    <w:rsid w:val="00BC1815"/>
    <w:rsid w:val="00C12EB7"/>
    <w:rsid w:val="00C159B7"/>
    <w:rsid w:val="00C3339A"/>
    <w:rsid w:val="00C4305D"/>
    <w:rsid w:val="00C558B5"/>
    <w:rsid w:val="00C575D3"/>
    <w:rsid w:val="00C6224C"/>
    <w:rsid w:val="00C71A26"/>
    <w:rsid w:val="00C97849"/>
    <w:rsid w:val="00CA00BD"/>
    <w:rsid w:val="00CA0766"/>
    <w:rsid w:val="00CA3548"/>
    <w:rsid w:val="00CB1135"/>
    <w:rsid w:val="00CB3018"/>
    <w:rsid w:val="00CB7AEE"/>
    <w:rsid w:val="00CE110E"/>
    <w:rsid w:val="00CF0C1C"/>
    <w:rsid w:val="00D06A37"/>
    <w:rsid w:val="00D30920"/>
    <w:rsid w:val="00D31A75"/>
    <w:rsid w:val="00D452B8"/>
    <w:rsid w:val="00D5709D"/>
    <w:rsid w:val="00D61A78"/>
    <w:rsid w:val="00D97527"/>
    <w:rsid w:val="00DA0A92"/>
    <w:rsid w:val="00DA0F2D"/>
    <w:rsid w:val="00DF2BF7"/>
    <w:rsid w:val="00DF4767"/>
    <w:rsid w:val="00E02595"/>
    <w:rsid w:val="00E37652"/>
    <w:rsid w:val="00E55567"/>
    <w:rsid w:val="00E6276D"/>
    <w:rsid w:val="00E74856"/>
    <w:rsid w:val="00E867C2"/>
    <w:rsid w:val="00E94B1C"/>
    <w:rsid w:val="00E94E74"/>
    <w:rsid w:val="00EA702B"/>
    <w:rsid w:val="00EB0555"/>
    <w:rsid w:val="00EB37A5"/>
    <w:rsid w:val="00EC36B0"/>
    <w:rsid w:val="00EE056C"/>
    <w:rsid w:val="00EF2FE7"/>
    <w:rsid w:val="00EF7603"/>
    <w:rsid w:val="00F275BD"/>
    <w:rsid w:val="00F369CB"/>
    <w:rsid w:val="00F40D4D"/>
    <w:rsid w:val="00F47069"/>
    <w:rsid w:val="00F47470"/>
    <w:rsid w:val="00F52278"/>
    <w:rsid w:val="00F5710B"/>
    <w:rsid w:val="00F842B2"/>
    <w:rsid w:val="00FA27D6"/>
    <w:rsid w:val="00FB4DC2"/>
    <w:rsid w:val="00FD76F5"/>
    <w:rsid w:val="00FE2946"/>
    <w:rsid w:val="00FE54F0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E7FBD7E5-B93F-4941-A611-15AE199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69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3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TableNormal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7C3A-0466-4B77-877A-270D1355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Nermin</cp:lastModifiedBy>
  <cp:revision>2</cp:revision>
  <cp:lastPrinted>2022-03-30T08:56:00Z</cp:lastPrinted>
  <dcterms:created xsi:type="dcterms:W3CDTF">2022-04-04T13:53:00Z</dcterms:created>
  <dcterms:modified xsi:type="dcterms:W3CDTF">2022-04-04T13:53:00Z</dcterms:modified>
</cp:coreProperties>
</file>