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E0" w:rsidRDefault="00082521">
      <w:pPr>
        <w:pStyle w:val="Naslov"/>
      </w:pPr>
      <w:r>
        <w:t>Obrazac</w:t>
      </w:r>
      <w:r>
        <w:rPr>
          <w:spacing w:val="-1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3</w:t>
      </w:r>
      <w:r w:rsidR="007A73E6">
        <w:t>-a</w:t>
      </w:r>
    </w:p>
    <w:p w:rsidR="00ED30E0" w:rsidRDefault="00ED30E0">
      <w:pPr>
        <w:pStyle w:val="Tijeloteksta"/>
        <w:rPr>
          <w:rFonts w:ascii="Tahoma"/>
          <w:b/>
          <w:sz w:val="20"/>
        </w:rPr>
      </w:pPr>
    </w:p>
    <w:p w:rsidR="00ED30E0" w:rsidRDefault="00ED30E0">
      <w:pPr>
        <w:pStyle w:val="Tijeloteksta"/>
        <w:rPr>
          <w:rFonts w:ascii="Tahoma"/>
          <w:b/>
          <w:sz w:val="20"/>
        </w:rPr>
      </w:pPr>
    </w:p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145"/>
      </w:tblGrid>
      <w:tr w:rsidR="00082521" w:rsidRPr="00082521" w:rsidTr="003B613C">
        <w:tc>
          <w:tcPr>
            <w:tcW w:w="3936" w:type="dxa"/>
            <w:vAlign w:val="center"/>
          </w:tcPr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bookmarkStart w:id="0" w:name="_Hlk72912277"/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Bosna i Hercegovina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Federacija Bosne i Hercegovine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 xml:space="preserve">Kanton Sarajevo 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Grad Sarajevo</w:t>
            </w:r>
          </w:p>
          <w:p w:rsidR="00082521" w:rsidRPr="00082521" w:rsidRDefault="00082521" w:rsidP="00082521">
            <w:pPr>
              <w:keepNext/>
              <w:jc w:val="center"/>
              <w:outlineLvl w:val="3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val="bs-Latn-BA" w:eastAsia="hr-HR"/>
              </w:rPr>
              <w:t>OPĆINA CENTAR SARAJEVO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Služba za stambene i komunalne poslove</w:t>
            </w:r>
          </w:p>
          <w:p w:rsidR="00082521" w:rsidRPr="00082521" w:rsidRDefault="00082521" w:rsidP="00082521">
            <w:pPr>
              <w:jc w:val="center"/>
              <w:rPr>
                <w:rFonts w:ascii="Tahoma" w:eastAsia="Times New Roman" w:hAnsi="Tahoma" w:cs="Times New Roman"/>
                <w:lang w:val="sr-Cyrl-BA" w:eastAsia="hr-HR"/>
              </w:rPr>
            </w:pPr>
          </w:p>
        </w:tc>
        <w:tc>
          <w:tcPr>
            <w:tcW w:w="1417" w:type="dxa"/>
            <w:vAlign w:val="center"/>
          </w:tcPr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en-GB" w:eastAsia="hr-HR"/>
              </w:rPr>
            </w:pPr>
            <w:r w:rsidRPr="00082521">
              <w:rPr>
                <w:rFonts w:eastAsia="Times New Roman" w:cs="Tahoma"/>
                <w:noProof/>
                <w:color w:val="000000"/>
                <w:sz w:val="16"/>
                <w:szCs w:val="16"/>
                <w:lang w:val="bs-Latn-BA"/>
              </w:rPr>
              <w:drawing>
                <wp:inline distT="0" distB="0" distL="0" distR="0" wp14:anchorId="15DDCF9F" wp14:editId="7972BE48">
                  <wp:extent cx="540689" cy="682751"/>
                  <wp:effectExtent l="0" t="0" r="0" b="3175"/>
                  <wp:docPr id="2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4145" w:type="dxa"/>
            <w:vAlign w:val="center"/>
          </w:tcPr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Босна и Херцеговина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Федерација Босне и Херцеговине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 xml:space="preserve">Кантон Сарајево 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Град Сарајево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b/>
                <w:bCs/>
                <w:sz w:val="16"/>
                <w:szCs w:val="16"/>
                <w:lang w:val="bs-Cyrl-BA" w:eastAsia="hr-HR"/>
              </w:rPr>
              <w:t>ОПШТИНА ЦЕНТАР САРАЈЕВО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Служба за стамбене и комуналне послове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</w:p>
        </w:tc>
      </w:tr>
      <w:bookmarkEnd w:id="0"/>
    </w:tbl>
    <w:p w:rsidR="001179F3" w:rsidRDefault="001179F3" w:rsidP="001179F3">
      <w:pPr>
        <w:pStyle w:val="Tijeloteksta"/>
        <w:rPr>
          <w:rFonts w:ascii="Tahoma"/>
          <w:b/>
          <w:sz w:val="20"/>
        </w:rPr>
      </w:pPr>
    </w:p>
    <w:p w:rsidR="001179F3" w:rsidRDefault="001179F3" w:rsidP="001179F3">
      <w:pPr>
        <w:pStyle w:val="Tijeloteksta"/>
        <w:rPr>
          <w:rFonts w:ascii="Tahoma"/>
          <w:b/>
          <w:sz w:val="20"/>
        </w:rPr>
      </w:pPr>
    </w:p>
    <w:p w:rsidR="001179F3" w:rsidRDefault="001179F3" w:rsidP="001179F3">
      <w:pPr>
        <w:pStyle w:val="Tijeloteksta"/>
        <w:rPr>
          <w:rFonts w:ascii="Tahoma"/>
          <w:b/>
          <w:sz w:val="20"/>
        </w:rPr>
      </w:pPr>
    </w:p>
    <w:p w:rsidR="001179F3" w:rsidRPr="00B729DD" w:rsidRDefault="001179F3" w:rsidP="001179F3">
      <w:pPr>
        <w:pStyle w:val="Tijeloteksta"/>
        <w:spacing w:before="2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690"/>
      </w:tblGrid>
      <w:tr w:rsidR="001179F3" w:rsidRPr="00B729DD" w:rsidTr="000A5A16">
        <w:trPr>
          <w:trHeight w:val="481"/>
        </w:trPr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F3" w:rsidRPr="00B729DD" w:rsidRDefault="001179F3" w:rsidP="000A5A1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729DD">
              <w:rPr>
                <w:spacing w:val="-2"/>
                <w:sz w:val="20"/>
                <w:szCs w:val="20"/>
              </w:rPr>
              <w:t>rezime</w:t>
            </w:r>
            <w:r>
              <w:rPr>
                <w:spacing w:val="-2"/>
                <w:sz w:val="20"/>
                <w:szCs w:val="20"/>
              </w:rPr>
              <w:t xml:space="preserve"> i ime</w:t>
            </w:r>
            <w:r w:rsidRPr="00B729DD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F3" w:rsidRPr="00B729DD" w:rsidRDefault="001179F3" w:rsidP="000A5A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179F3" w:rsidRPr="00B729DD" w:rsidTr="000A5A16">
        <w:trPr>
          <w:trHeight w:val="48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F3" w:rsidRPr="00B729DD" w:rsidRDefault="001179F3" w:rsidP="000A5A16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B729DD">
              <w:rPr>
                <w:spacing w:val="-2"/>
                <w:sz w:val="20"/>
                <w:szCs w:val="20"/>
              </w:rPr>
              <w:t>Adresa: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F3" w:rsidRPr="00B729DD" w:rsidRDefault="001179F3" w:rsidP="000A5A1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179F3" w:rsidRDefault="001179F3" w:rsidP="001179F3">
      <w:pPr>
        <w:pStyle w:val="Tijeloteksta"/>
        <w:rPr>
          <w:b/>
          <w:sz w:val="20"/>
          <w:szCs w:val="20"/>
        </w:rPr>
      </w:pPr>
    </w:p>
    <w:p w:rsidR="001179F3" w:rsidRPr="00B729DD" w:rsidRDefault="001179F3" w:rsidP="001179F3">
      <w:pPr>
        <w:pStyle w:val="Tijeloteksta"/>
        <w:rPr>
          <w:b/>
          <w:sz w:val="20"/>
          <w:szCs w:val="20"/>
        </w:rPr>
      </w:pPr>
    </w:p>
    <w:p w:rsidR="001179F3" w:rsidRPr="00B729DD" w:rsidRDefault="001179F3" w:rsidP="001179F3">
      <w:pPr>
        <w:spacing w:before="100"/>
        <w:ind w:left="2880" w:right="4218" w:firstLine="720"/>
        <w:jc w:val="center"/>
        <w:rPr>
          <w:b/>
          <w:sz w:val="20"/>
          <w:szCs w:val="20"/>
        </w:rPr>
      </w:pPr>
      <w:r w:rsidRPr="00B729DD">
        <w:rPr>
          <w:b/>
          <w:sz w:val="20"/>
          <w:szCs w:val="20"/>
        </w:rPr>
        <w:t>I Z</w:t>
      </w:r>
      <w:r w:rsidRPr="00B729DD">
        <w:rPr>
          <w:b/>
          <w:spacing w:val="1"/>
          <w:sz w:val="20"/>
          <w:szCs w:val="20"/>
        </w:rPr>
        <w:t xml:space="preserve"> </w:t>
      </w:r>
      <w:r w:rsidRPr="00B729DD">
        <w:rPr>
          <w:b/>
          <w:sz w:val="20"/>
          <w:szCs w:val="20"/>
        </w:rPr>
        <w:t>J</w:t>
      </w:r>
      <w:r w:rsidRPr="00B729DD">
        <w:rPr>
          <w:b/>
          <w:spacing w:val="-2"/>
          <w:sz w:val="20"/>
          <w:szCs w:val="20"/>
        </w:rPr>
        <w:t xml:space="preserve"> </w:t>
      </w:r>
      <w:r w:rsidRPr="00B729DD">
        <w:rPr>
          <w:b/>
          <w:sz w:val="20"/>
          <w:szCs w:val="20"/>
        </w:rPr>
        <w:t>A V</w:t>
      </w:r>
      <w:r w:rsidRPr="00B729DD">
        <w:rPr>
          <w:b/>
          <w:spacing w:val="-1"/>
          <w:sz w:val="20"/>
          <w:szCs w:val="20"/>
        </w:rPr>
        <w:t xml:space="preserve"> </w:t>
      </w:r>
      <w:r w:rsidRPr="00B729DD">
        <w:rPr>
          <w:b/>
          <w:spacing w:val="-12"/>
          <w:sz w:val="20"/>
          <w:szCs w:val="20"/>
        </w:rPr>
        <w:t>A</w:t>
      </w:r>
    </w:p>
    <w:p w:rsidR="001179F3" w:rsidRPr="00B729DD" w:rsidRDefault="001179F3" w:rsidP="001179F3">
      <w:pPr>
        <w:pStyle w:val="Tijeloteksta"/>
        <w:spacing w:before="2"/>
        <w:rPr>
          <w:b/>
          <w:sz w:val="20"/>
          <w:szCs w:val="20"/>
        </w:rPr>
      </w:pPr>
    </w:p>
    <w:p w:rsidR="001179F3" w:rsidRDefault="001179F3" w:rsidP="001179F3">
      <w:pPr>
        <w:pStyle w:val="Tijeloteksta"/>
        <w:jc w:val="both"/>
        <w:rPr>
          <w:sz w:val="20"/>
          <w:szCs w:val="20"/>
        </w:rPr>
      </w:pPr>
      <w:r>
        <w:rPr>
          <w:sz w:val="20"/>
          <w:szCs w:val="20"/>
        </w:rPr>
        <w:t>Ja, ______________________________, pod punom materijalnom i krivičnom odgovornošću</w:t>
      </w:r>
    </w:p>
    <w:p w:rsidR="001179F3" w:rsidRPr="001B37CD" w:rsidRDefault="001179F3" w:rsidP="001179F3">
      <w:pPr>
        <w:pStyle w:val="Tijeloteksta"/>
        <w:jc w:val="both"/>
        <w:rPr>
          <w:i/>
          <w:sz w:val="17"/>
          <w:szCs w:val="17"/>
        </w:rPr>
      </w:pPr>
      <w:r w:rsidRPr="000E0A19">
        <w:t xml:space="preserve">          </w:t>
      </w:r>
      <w:r>
        <w:tab/>
        <w:t xml:space="preserve">    </w:t>
      </w:r>
      <w:r w:rsidRPr="000E0A19">
        <w:rPr>
          <w:i/>
          <w:sz w:val="17"/>
          <w:szCs w:val="17"/>
        </w:rPr>
        <w:t>(</w:t>
      </w:r>
      <w:r w:rsidRPr="00641E12">
        <w:rPr>
          <w:i/>
          <w:sz w:val="16"/>
          <w:szCs w:val="16"/>
        </w:rPr>
        <w:t>Prezime i ime davaoca izjave</w:t>
      </w:r>
      <w:r w:rsidRPr="000E0A19">
        <w:rPr>
          <w:i/>
          <w:sz w:val="17"/>
          <w:szCs w:val="17"/>
        </w:rPr>
        <w:t>)</w:t>
      </w:r>
    </w:p>
    <w:p w:rsidR="001179F3" w:rsidRDefault="001179F3" w:rsidP="001179F3">
      <w:pPr>
        <w:pStyle w:val="Tijeloteksta"/>
        <w:jc w:val="both"/>
        <w:rPr>
          <w:sz w:val="20"/>
          <w:szCs w:val="20"/>
        </w:rPr>
      </w:pPr>
    </w:p>
    <w:p w:rsidR="001179F3" w:rsidRPr="00801131" w:rsidRDefault="007A73E6" w:rsidP="001179F3">
      <w:pPr>
        <w:pStyle w:val="Tijeloteksta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1179F3">
        <w:rPr>
          <w:sz w:val="20"/>
          <w:szCs w:val="20"/>
        </w:rPr>
        <w:t>zjavljujem</w:t>
      </w:r>
      <w:r>
        <w:rPr>
          <w:sz w:val="20"/>
          <w:szCs w:val="20"/>
        </w:rPr>
        <w:t xml:space="preserve"> (</w:t>
      </w:r>
      <w:r>
        <w:rPr>
          <w:i/>
          <w:sz w:val="16"/>
          <w:szCs w:val="16"/>
        </w:rPr>
        <w:t xml:space="preserve">pogledati detalje navedene </w:t>
      </w:r>
      <w:r w:rsidR="00FD5E6E">
        <w:rPr>
          <w:i/>
          <w:sz w:val="16"/>
          <w:szCs w:val="16"/>
        </w:rPr>
        <w:t xml:space="preserve">u </w:t>
      </w:r>
      <w:r w:rsidR="00866566">
        <w:rPr>
          <w:i/>
          <w:sz w:val="16"/>
          <w:szCs w:val="16"/>
        </w:rPr>
        <w:t>članu 6.</w:t>
      </w:r>
      <w:r w:rsidR="00AC119B" w:rsidRPr="00AC119B">
        <w:rPr>
          <w:i/>
          <w:sz w:val="16"/>
          <w:szCs w:val="16"/>
        </w:rPr>
        <w:t xml:space="preserve"> </w:t>
      </w:r>
      <w:bookmarkStart w:id="1" w:name="_GoBack"/>
      <w:r w:rsidR="00AC119B" w:rsidRPr="007A73E6">
        <w:rPr>
          <w:i/>
          <w:sz w:val="16"/>
          <w:szCs w:val="16"/>
        </w:rPr>
        <w:t>Javnog oglasa</w:t>
      </w:r>
      <w:bookmarkEnd w:id="1"/>
      <w:r w:rsidR="00866566">
        <w:rPr>
          <w:i/>
          <w:sz w:val="16"/>
          <w:szCs w:val="16"/>
        </w:rPr>
        <w:t>, II Dokumenti kojima se utvrđuje pravo na dodjelu stana u zakup i vrši bodovanje prijava, redni broj 5.</w:t>
      </w:r>
      <w:r>
        <w:rPr>
          <w:sz w:val="20"/>
          <w:szCs w:val="20"/>
        </w:rPr>
        <w:t xml:space="preserve">) </w:t>
      </w:r>
      <w:r w:rsidR="001179F3">
        <w:rPr>
          <w:sz w:val="20"/>
          <w:szCs w:val="20"/>
        </w:rPr>
        <w:t xml:space="preserve"> da:</w:t>
      </w:r>
    </w:p>
    <w:p w:rsidR="001179F3" w:rsidRDefault="001179F3" w:rsidP="001179F3">
      <w:pPr>
        <w:pStyle w:val="Tijeloteksta"/>
        <w:rPr>
          <w:b/>
          <w:sz w:val="20"/>
          <w:szCs w:val="20"/>
        </w:rPr>
      </w:pPr>
    </w:p>
    <w:p w:rsidR="007A73E6" w:rsidRDefault="007A73E6" w:rsidP="007A73E6">
      <w:pPr>
        <w:pStyle w:val="Tijeloteksta"/>
        <w:spacing w:before="8"/>
        <w:rPr>
          <w:sz w:val="20"/>
          <w:szCs w:val="20"/>
        </w:rPr>
      </w:pPr>
    </w:p>
    <w:p w:rsidR="007A73E6" w:rsidRDefault="007A73E6" w:rsidP="007A73E6">
      <w:pPr>
        <w:pStyle w:val="Tijeloteksta"/>
        <w:spacing w:before="8"/>
        <w:ind w:right="-1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7A73E6" w:rsidRDefault="007A73E6" w:rsidP="007A73E6">
      <w:pPr>
        <w:pStyle w:val="Tijeloteksta"/>
        <w:spacing w:before="8"/>
        <w:rPr>
          <w:sz w:val="20"/>
          <w:szCs w:val="20"/>
        </w:rPr>
      </w:pPr>
    </w:p>
    <w:p w:rsidR="007A73E6" w:rsidRDefault="007A73E6" w:rsidP="007A73E6">
      <w:pPr>
        <w:pStyle w:val="Tijeloteksta"/>
        <w:spacing w:before="8"/>
        <w:ind w:right="-1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7A73E6" w:rsidRDefault="007A73E6" w:rsidP="007A73E6">
      <w:pPr>
        <w:pStyle w:val="Tijeloteksta"/>
        <w:spacing w:before="8"/>
        <w:rPr>
          <w:sz w:val="20"/>
          <w:szCs w:val="20"/>
        </w:rPr>
      </w:pPr>
    </w:p>
    <w:p w:rsidR="007A73E6" w:rsidRDefault="007A73E6" w:rsidP="007A73E6">
      <w:pPr>
        <w:pStyle w:val="Tijeloteksta"/>
        <w:spacing w:before="8"/>
        <w:ind w:right="-1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7A73E6" w:rsidRDefault="007A73E6" w:rsidP="007A73E6">
      <w:pPr>
        <w:pStyle w:val="Tijeloteksta"/>
        <w:spacing w:before="8"/>
        <w:rPr>
          <w:sz w:val="20"/>
          <w:szCs w:val="20"/>
        </w:rPr>
      </w:pPr>
    </w:p>
    <w:p w:rsidR="007A73E6" w:rsidRDefault="007A73E6" w:rsidP="007A73E6">
      <w:pPr>
        <w:pStyle w:val="Tijeloteksta"/>
        <w:spacing w:before="8"/>
        <w:ind w:right="-1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7A73E6" w:rsidRDefault="007A73E6" w:rsidP="007A73E6">
      <w:pPr>
        <w:pStyle w:val="Tijeloteksta"/>
        <w:spacing w:before="8"/>
        <w:rPr>
          <w:sz w:val="20"/>
          <w:szCs w:val="20"/>
        </w:rPr>
      </w:pPr>
    </w:p>
    <w:p w:rsidR="007A73E6" w:rsidRDefault="007A73E6" w:rsidP="007A73E6">
      <w:pPr>
        <w:pStyle w:val="Tijeloteksta"/>
        <w:spacing w:before="8"/>
        <w:ind w:right="-1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1179F3" w:rsidRPr="007A73E6" w:rsidRDefault="001179F3" w:rsidP="007A73E6">
      <w:pPr>
        <w:tabs>
          <w:tab w:val="left" w:pos="0"/>
          <w:tab w:val="left" w:pos="1134"/>
        </w:tabs>
        <w:spacing w:before="2"/>
        <w:ind w:right="-144"/>
        <w:rPr>
          <w:sz w:val="20"/>
          <w:szCs w:val="20"/>
          <w:lang w:val="pl-PL"/>
        </w:rPr>
      </w:pPr>
    </w:p>
    <w:p w:rsidR="001179F3" w:rsidRDefault="007A73E6" w:rsidP="001179F3">
      <w:pPr>
        <w:pStyle w:val="Tijeloteksta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7A73E6" w:rsidRDefault="007A73E6" w:rsidP="001179F3">
      <w:pPr>
        <w:pStyle w:val="Tijeloteksta"/>
        <w:jc w:val="both"/>
        <w:rPr>
          <w:sz w:val="20"/>
          <w:szCs w:val="20"/>
        </w:rPr>
      </w:pPr>
    </w:p>
    <w:p w:rsidR="007A73E6" w:rsidRDefault="007A73E6" w:rsidP="001179F3">
      <w:pPr>
        <w:pStyle w:val="Tijeloteksta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7A73E6" w:rsidRDefault="007A73E6" w:rsidP="001179F3">
      <w:pPr>
        <w:pStyle w:val="Tijeloteksta"/>
        <w:jc w:val="both"/>
        <w:rPr>
          <w:sz w:val="20"/>
          <w:szCs w:val="20"/>
        </w:rPr>
      </w:pPr>
    </w:p>
    <w:p w:rsidR="007A73E6" w:rsidRDefault="007A73E6" w:rsidP="001179F3">
      <w:pPr>
        <w:pStyle w:val="Tijeloteksta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1179F3" w:rsidRDefault="001179F3" w:rsidP="001179F3">
      <w:pPr>
        <w:pStyle w:val="Tijeloteksta"/>
        <w:rPr>
          <w:sz w:val="20"/>
          <w:szCs w:val="20"/>
        </w:rPr>
      </w:pPr>
    </w:p>
    <w:p w:rsidR="004F4702" w:rsidRDefault="004F4702" w:rsidP="001179F3">
      <w:pPr>
        <w:pStyle w:val="Tijeloteksta"/>
        <w:rPr>
          <w:sz w:val="20"/>
          <w:szCs w:val="20"/>
        </w:rPr>
      </w:pPr>
    </w:p>
    <w:p w:rsidR="007A73E6" w:rsidRDefault="007A73E6" w:rsidP="001179F3">
      <w:pPr>
        <w:pStyle w:val="Tijeloteksta"/>
        <w:rPr>
          <w:sz w:val="20"/>
          <w:szCs w:val="20"/>
        </w:rPr>
      </w:pPr>
    </w:p>
    <w:p w:rsidR="007A73E6" w:rsidRDefault="007A73E6" w:rsidP="001179F3">
      <w:pPr>
        <w:pStyle w:val="Tijeloteksta"/>
        <w:rPr>
          <w:sz w:val="20"/>
          <w:szCs w:val="20"/>
        </w:rPr>
      </w:pPr>
    </w:p>
    <w:p w:rsidR="007A73E6" w:rsidRPr="00B729DD" w:rsidRDefault="007A73E6" w:rsidP="001179F3">
      <w:pPr>
        <w:pStyle w:val="Tijeloteksta"/>
        <w:rPr>
          <w:sz w:val="20"/>
          <w:szCs w:val="20"/>
        </w:rPr>
      </w:pPr>
    </w:p>
    <w:p w:rsidR="007C0E5D" w:rsidRDefault="00082521">
      <w:pPr>
        <w:pStyle w:val="Tijeloteksta"/>
        <w:spacing w:before="100"/>
        <w:ind w:left="1167"/>
        <w:rPr>
          <w:sz w:val="20"/>
          <w:szCs w:val="20"/>
        </w:rPr>
      </w:pPr>
      <w:r w:rsidRPr="00801131">
        <w:rPr>
          <w:sz w:val="20"/>
          <w:szCs w:val="20"/>
        </w:rPr>
        <w:t>Izjavu</w:t>
      </w:r>
      <w:r w:rsidRPr="00801131">
        <w:rPr>
          <w:spacing w:val="-2"/>
          <w:sz w:val="20"/>
          <w:szCs w:val="20"/>
        </w:rPr>
        <w:t xml:space="preserve"> </w:t>
      </w:r>
      <w:r w:rsidRPr="00801131">
        <w:rPr>
          <w:sz w:val="20"/>
          <w:szCs w:val="20"/>
        </w:rPr>
        <w:t>dao:</w:t>
      </w:r>
      <w:r w:rsidR="007C0E5D">
        <w:rPr>
          <w:sz w:val="20"/>
          <w:szCs w:val="20"/>
        </w:rPr>
        <w:tab/>
      </w:r>
    </w:p>
    <w:p w:rsidR="007C0E5D" w:rsidRDefault="007C0E5D">
      <w:pPr>
        <w:pStyle w:val="Tijeloteksta"/>
        <w:spacing w:before="8"/>
        <w:rPr>
          <w:sz w:val="20"/>
          <w:szCs w:val="20"/>
        </w:rPr>
      </w:pPr>
    </w:p>
    <w:p w:rsidR="00ED30E0" w:rsidRPr="00801131" w:rsidRDefault="00AC119B">
      <w:pPr>
        <w:pStyle w:val="Tijeloteksta"/>
        <w:spacing w:before="8"/>
        <w:rPr>
          <w:sz w:val="20"/>
          <w:szCs w:val="20"/>
        </w:rPr>
      </w:pPr>
      <w:r>
        <w:rPr>
          <w:sz w:val="20"/>
          <w:szCs w:val="20"/>
        </w:rPr>
        <w:pict>
          <v:shape id="docshape4" o:spid="_x0000_s1030" style="position:absolute;margin-left:70.95pt;margin-top:10.1pt;width:137.4pt;height:.1pt;z-index:-15728128;mso-wrap-distance-left:0;mso-wrap-distance-right:0;mso-position-horizontal-relative:page" coordorigin="1419,202" coordsize="2748,0" path="m1419,202r2747,e" filled="f" strokeweight=".18733mm">
            <v:path arrowok="t"/>
            <w10:wrap type="topAndBottom" anchorx="page"/>
          </v:shape>
        </w:pict>
      </w:r>
      <w:r w:rsidR="007C0E5D">
        <w:rPr>
          <w:sz w:val="20"/>
          <w:szCs w:val="20"/>
        </w:rPr>
        <w:tab/>
      </w:r>
      <w:r w:rsidR="007C0E5D">
        <w:rPr>
          <w:sz w:val="20"/>
          <w:szCs w:val="20"/>
        </w:rPr>
        <w:tab/>
      </w:r>
      <w:r w:rsidR="007C0E5D">
        <w:rPr>
          <w:sz w:val="20"/>
          <w:szCs w:val="20"/>
        </w:rPr>
        <w:tab/>
      </w:r>
      <w:r w:rsidR="007C0E5D">
        <w:rPr>
          <w:sz w:val="20"/>
          <w:szCs w:val="20"/>
        </w:rPr>
        <w:tab/>
      </w:r>
      <w:r w:rsidR="007C0E5D">
        <w:rPr>
          <w:sz w:val="20"/>
          <w:szCs w:val="20"/>
        </w:rPr>
        <w:tab/>
      </w:r>
      <w:r w:rsidR="007C0E5D">
        <w:rPr>
          <w:sz w:val="20"/>
          <w:szCs w:val="20"/>
        </w:rPr>
        <w:tab/>
      </w:r>
      <w:r w:rsidR="007C0E5D">
        <w:rPr>
          <w:sz w:val="20"/>
          <w:szCs w:val="20"/>
        </w:rPr>
        <w:tab/>
      </w:r>
      <w:r w:rsidR="007C0E5D">
        <w:rPr>
          <w:sz w:val="20"/>
          <w:szCs w:val="20"/>
        </w:rPr>
        <w:tab/>
      </w:r>
      <w:r w:rsidR="007C0E5D">
        <w:rPr>
          <w:sz w:val="20"/>
          <w:szCs w:val="20"/>
        </w:rPr>
        <w:tab/>
      </w:r>
      <w:r w:rsidR="007C0E5D" w:rsidRPr="00801131">
        <w:rPr>
          <w:sz w:val="20"/>
          <w:szCs w:val="20"/>
          <w:u w:val="single"/>
        </w:rPr>
        <w:tab/>
      </w:r>
      <w:r w:rsidR="007C0E5D" w:rsidRPr="00801131">
        <w:rPr>
          <w:sz w:val="20"/>
          <w:szCs w:val="20"/>
        </w:rPr>
        <w:t>.</w:t>
      </w:r>
      <w:r w:rsidR="007C0E5D" w:rsidRPr="00801131">
        <w:rPr>
          <w:sz w:val="20"/>
          <w:szCs w:val="20"/>
          <w:u w:val="single"/>
        </w:rPr>
        <w:tab/>
      </w:r>
      <w:r w:rsidR="009E5567">
        <w:rPr>
          <w:sz w:val="20"/>
          <w:szCs w:val="20"/>
        </w:rPr>
        <w:t>2024</w:t>
      </w:r>
      <w:r w:rsidR="007C0E5D" w:rsidRPr="00801131">
        <w:rPr>
          <w:sz w:val="20"/>
          <w:szCs w:val="20"/>
        </w:rPr>
        <w:t>.</w:t>
      </w:r>
      <w:r w:rsidR="007C0E5D" w:rsidRPr="00801131">
        <w:rPr>
          <w:spacing w:val="-5"/>
          <w:sz w:val="20"/>
          <w:szCs w:val="20"/>
        </w:rPr>
        <w:t xml:space="preserve"> </w:t>
      </w:r>
      <w:r w:rsidR="007C0E5D" w:rsidRPr="00801131">
        <w:rPr>
          <w:sz w:val="20"/>
          <w:szCs w:val="20"/>
        </w:rPr>
        <w:t>godine</w:t>
      </w:r>
    </w:p>
    <w:p w:rsidR="00ED30E0" w:rsidRDefault="00ED30E0">
      <w:pPr>
        <w:pStyle w:val="Tijeloteksta"/>
        <w:rPr>
          <w:sz w:val="20"/>
          <w:szCs w:val="20"/>
        </w:rPr>
      </w:pPr>
    </w:p>
    <w:p w:rsidR="007A73E6" w:rsidRDefault="007A73E6">
      <w:pPr>
        <w:pStyle w:val="Tijeloteksta"/>
        <w:rPr>
          <w:sz w:val="20"/>
          <w:szCs w:val="20"/>
        </w:rPr>
      </w:pPr>
    </w:p>
    <w:p w:rsidR="007A73E6" w:rsidRDefault="007A73E6">
      <w:pPr>
        <w:pStyle w:val="Tijeloteksta"/>
        <w:rPr>
          <w:sz w:val="20"/>
          <w:szCs w:val="20"/>
        </w:rPr>
      </w:pPr>
    </w:p>
    <w:p w:rsidR="007A73E6" w:rsidRDefault="007A73E6">
      <w:pPr>
        <w:pStyle w:val="Tijeloteksta"/>
        <w:rPr>
          <w:sz w:val="20"/>
          <w:szCs w:val="20"/>
        </w:rPr>
      </w:pPr>
    </w:p>
    <w:p w:rsidR="007A73E6" w:rsidRDefault="007A73E6">
      <w:pPr>
        <w:pStyle w:val="Tijeloteksta"/>
        <w:rPr>
          <w:sz w:val="20"/>
          <w:szCs w:val="20"/>
        </w:rPr>
      </w:pPr>
    </w:p>
    <w:p w:rsidR="007A73E6" w:rsidRDefault="007A73E6">
      <w:pPr>
        <w:pStyle w:val="Tijeloteksta"/>
        <w:rPr>
          <w:sz w:val="20"/>
          <w:szCs w:val="20"/>
        </w:rPr>
      </w:pPr>
    </w:p>
    <w:p w:rsidR="007A73E6" w:rsidRPr="00801131" w:rsidRDefault="007A73E6">
      <w:pPr>
        <w:pStyle w:val="Tijeloteksta"/>
        <w:rPr>
          <w:sz w:val="20"/>
          <w:szCs w:val="20"/>
        </w:rPr>
      </w:pPr>
    </w:p>
    <w:p w:rsidR="00ED30E0" w:rsidRPr="00801131" w:rsidRDefault="00ED30E0">
      <w:pPr>
        <w:pStyle w:val="Tijeloteksta"/>
        <w:rPr>
          <w:sz w:val="20"/>
          <w:szCs w:val="20"/>
        </w:rPr>
      </w:pPr>
    </w:p>
    <w:p w:rsidR="004F4702" w:rsidRDefault="004F4702">
      <w:pPr>
        <w:pStyle w:val="Tijeloteksta"/>
        <w:rPr>
          <w:sz w:val="20"/>
        </w:rPr>
      </w:pPr>
    </w:p>
    <w:p w:rsidR="00ED30E0" w:rsidRDefault="00AC119B">
      <w:pPr>
        <w:pStyle w:val="Tijeloteksta"/>
        <w:spacing w:before="5"/>
        <w:rPr>
          <w:sz w:val="13"/>
        </w:rPr>
      </w:pPr>
      <w:r>
        <w:pict>
          <v:group id="docshapegroup5" o:spid="_x0000_s1026" style="position:absolute;margin-left:65.5pt;margin-top:9.35pt;width:467.8pt;height:23.55pt;z-index:-15727616;mso-wrap-distance-left:0;mso-wrap-distance-right:0;mso-position-horizontal-relative:page" coordorigin="1310,187" coordsize="9356,471">
            <v:shape id="docshape6" o:spid="_x0000_s1029" style="position:absolute;left:1310;top:187;width:9356;height:10" coordorigin="1310,187" coordsize="9356,10" path="m10666,187r-7409,l3247,187r-1937,l1310,197r1937,l3257,197r7409,l10666,187xe" fillcolor="#81818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8" type="#_x0000_t75" style="position:absolute;left:1605;top:241;width:1140;height:41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left:1310;top:187;width:9356;height:471" filled="f" stroked="f">
              <v:textbox inset="0,0,0,0">
                <w:txbxContent>
                  <w:p w:rsidR="00ED30E0" w:rsidRDefault="00ED30E0">
                    <w:pPr>
                      <w:spacing w:before="12"/>
                      <w:rPr>
                        <w:sz w:val="15"/>
                      </w:rPr>
                    </w:pPr>
                  </w:p>
                  <w:p w:rsidR="00ED30E0" w:rsidRDefault="00082521">
                    <w:pPr>
                      <w:tabs>
                        <w:tab w:val="left" w:pos="5548"/>
                        <w:tab w:val="left" w:pos="7120"/>
                      </w:tabs>
                      <w:ind w:left="2736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</w:t>
                    </w:r>
                    <w:r>
                      <w:rPr>
                        <w:rFonts w:ascii="Times New Roman" w:hAnsi="Times New Roman"/>
                        <w:color w:val="17365D"/>
                        <w:spacing w:val="1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Mis</w:t>
                    </w:r>
                    <w:proofErr w:type="spellEnd"/>
                    <w:r>
                      <w:rPr>
                        <w:color w:val="17365D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Irbina</w:t>
                    </w:r>
                    <w:proofErr w:type="spellEnd"/>
                    <w:r>
                      <w:rPr>
                        <w:color w:val="17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1 /</w:t>
                    </w:r>
                    <w:r>
                      <w:rPr>
                        <w:color w:val="17365D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Мис</w:t>
                    </w:r>
                    <w:proofErr w:type="spellEnd"/>
                    <w:r>
                      <w:rPr>
                        <w:color w:val="17365D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Ирбина</w:t>
                    </w:r>
                    <w:proofErr w:type="spellEnd"/>
                    <w:r>
                      <w:rPr>
                        <w:color w:val="1736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1</w:t>
                    </w:r>
                    <w:r>
                      <w:rPr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</w:t>
                    </w:r>
                    <w:r>
                      <w:rPr>
                        <w:rFonts w:ascii="Times New Roman" w:hAnsi="Times New Roman"/>
                        <w:color w:val="17365D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033/562-300</w:t>
                    </w:r>
                    <w:r>
                      <w:rPr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ebdings" w:hAnsi="Webdings"/>
                        <w:color w:val="17365D"/>
                        <w:sz w:val="16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17365D"/>
                        <w:spacing w:val="15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color w:val="17365D"/>
                          <w:sz w:val="16"/>
                        </w:rPr>
                        <w:t>www.centar.ba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ED30E0">
      <w:type w:val="continuous"/>
      <w:pgSz w:w="11910" w:h="16840"/>
      <w:pgMar w:top="60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55CA"/>
    <w:multiLevelType w:val="hybridMultilevel"/>
    <w:tmpl w:val="D5C22C8A"/>
    <w:lvl w:ilvl="0" w:tplc="2B884E46">
      <w:numFmt w:val="bullet"/>
      <w:lvlText w:val="-"/>
      <w:lvlJc w:val="left"/>
      <w:pPr>
        <w:ind w:left="93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  <w:lang w:val="hr-HR" w:eastAsia="en-US" w:bidi="ar-SA"/>
      </w:rPr>
    </w:lvl>
    <w:lvl w:ilvl="1" w:tplc="3E1C0762">
      <w:numFmt w:val="bullet"/>
      <w:lvlText w:val="•"/>
      <w:lvlJc w:val="left"/>
      <w:pPr>
        <w:ind w:left="1814" w:hanging="360"/>
      </w:pPr>
      <w:rPr>
        <w:rFonts w:hint="default"/>
        <w:lang w:val="hr-HR" w:eastAsia="en-US" w:bidi="ar-SA"/>
      </w:rPr>
    </w:lvl>
    <w:lvl w:ilvl="2" w:tplc="9EB063F0">
      <w:numFmt w:val="bullet"/>
      <w:lvlText w:val="•"/>
      <w:lvlJc w:val="left"/>
      <w:pPr>
        <w:ind w:left="2689" w:hanging="360"/>
      </w:pPr>
      <w:rPr>
        <w:rFonts w:hint="default"/>
        <w:lang w:val="hr-HR" w:eastAsia="en-US" w:bidi="ar-SA"/>
      </w:rPr>
    </w:lvl>
    <w:lvl w:ilvl="3" w:tplc="8954EDEA">
      <w:numFmt w:val="bullet"/>
      <w:lvlText w:val="•"/>
      <w:lvlJc w:val="left"/>
      <w:pPr>
        <w:ind w:left="3563" w:hanging="360"/>
      </w:pPr>
      <w:rPr>
        <w:rFonts w:hint="default"/>
        <w:lang w:val="hr-HR" w:eastAsia="en-US" w:bidi="ar-SA"/>
      </w:rPr>
    </w:lvl>
    <w:lvl w:ilvl="4" w:tplc="BF2A3FB6">
      <w:numFmt w:val="bullet"/>
      <w:lvlText w:val="•"/>
      <w:lvlJc w:val="left"/>
      <w:pPr>
        <w:ind w:left="4438" w:hanging="360"/>
      </w:pPr>
      <w:rPr>
        <w:rFonts w:hint="default"/>
        <w:lang w:val="hr-HR" w:eastAsia="en-US" w:bidi="ar-SA"/>
      </w:rPr>
    </w:lvl>
    <w:lvl w:ilvl="5" w:tplc="B5609C10">
      <w:numFmt w:val="bullet"/>
      <w:lvlText w:val="•"/>
      <w:lvlJc w:val="left"/>
      <w:pPr>
        <w:ind w:left="5313" w:hanging="360"/>
      </w:pPr>
      <w:rPr>
        <w:rFonts w:hint="default"/>
        <w:lang w:val="hr-HR" w:eastAsia="en-US" w:bidi="ar-SA"/>
      </w:rPr>
    </w:lvl>
    <w:lvl w:ilvl="6" w:tplc="7F847AA0">
      <w:numFmt w:val="bullet"/>
      <w:lvlText w:val="•"/>
      <w:lvlJc w:val="left"/>
      <w:pPr>
        <w:ind w:left="6187" w:hanging="360"/>
      </w:pPr>
      <w:rPr>
        <w:rFonts w:hint="default"/>
        <w:lang w:val="hr-HR" w:eastAsia="en-US" w:bidi="ar-SA"/>
      </w:rPr>
    </w:lvl>
    <w:lvl w:ilvl="7" w:tplc="E70A184E">
      <w:numFmt w:val="bullet"/>
      <w:lvlText w:val="•"/>
      <w:lvlJc w:val="left"/>
      <w:pPr>
        <w:ind w:left="7062" w:hanging="360"/>
      </w:pPr>
      <w:rPr>
        <w:rFonts w:hint="default"/>
        <w:lang w:val="hr-HR" w:eastAsia="en-US" w:bidi="ar-SA"/>
      </w:rPr>
    </w:lvl>
    <w:lvl w:ilvl="8" w:tplc="EF54E75A">
      <w:numFmt w:val="bullet"/>
      <w:lvlText w:val="•"/>
      <w:lvlJc w:val="left"/>
      <w:pPr>
        <w:ind w:left="7937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0E0"/>
    <w:rsid w:val="00082521"/>
    <w:rsid w:val="000E0A19"/>
    <w:rsid w:val="001179F3"/>
    <w:rsid w:val="001B37CD"/>
    <w:rsid w:val="003F49D3"/>
    <w:rsid w:val="004F4702"/>
    <w:rsid w:val="007A73E6"/>
    <w:rsid w:val="007C0E5D"/>
    <w:rsid w:val="00801131"/>
    <w:rsid w:val="00866566"/>
    <w:rsid w:val="009A4E55"/>
    <w:rsid w:val="009E5567"/>
    <w:rsid w:val="00AC119B"/>
    <w:rsid w:val="00AC6AB9"/>
    <w:rsid w:val="00ED30E0"/>
    <w:rsid w:val="00EF58DE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link w:val="TijelotekstaZnak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90"/>
      <w:ind w:right="111"/>
      <w:jc w:val="right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1"/>
    <w:qFormat/>
    <w:pPr>
      <w:ind w:left="938" w:right="111" w:hanging="360"/>
      <w:jc w:val="both"/>
    </w:pPr>
  </w:style>
  <w:style w:type="paragraph" w:customStyle="1" w:styleId="TableParagraph">
    <w:name w:val="Table Paragraph"/>
    <w:basedOn w:val="Normalno"/>
    <w:uiPriority w:val="1"/>
    <w:qFormat/>
  </w:style>
  <w:style w:type="paragraph" w:styleId="Tijeloteksta2">
    <w:name w:val="Body Text 2"/>
    <w:basedOn w:val="Normalno"/>
    <w:link w:val="Tijeloteksta2Znak"/>
    <w:uiPriority w:val="99"/>
    <w:semiHidden/>
    <w:unhideWhenUsed/>
    <w:rsid w:val="0008252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082521"/>
    <w:rPr>
      <w:rFonts w:ascii="Verdana" w:eastAsia="Verdana" w:hAnsi="Verdana" w:cs="Verdana"/>
      <w:lang w:val="hr-HR"/>
    </w:rPr>
  </w:style>
  <w:style w:type="table" w:styleId="Koordinatnamreatabele">
    <w:name w:val="Table Grid"/>
    <w:basedOn w:val="Normalnatabela"/>
    <w:uiPriority w:val="59"/>
    <w:rsid w:val="000825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08252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82521"/>
    <w:rPr>
      <w:rFonts w:ascii="Tahoma" w:eastAsia="Verdana" w:hAnsi="Tahoma" w:cs="Tahoma"/>
      <w:sz w:val="16"/>
      <w:szCs w:val="16"/>
      <w:lang w:val="hr-HR"/>
    </w:rPr>
  </w:style>
  <w:style w:type="character" w:customStyle="1" w:styleId="TijelotekstaZnak">
    <w:name w:val="Tijelo teksta Znak"/>
    <w:basedOn w:val="Zadanifontparagrafa"/>
    <w:link w:val="Tijeloteksta"/>
    <w:uiPriority w:val="1"/>
    <w:rsid w:val="007A73E6"/>
    <w:rPr>
      <w:rFonts w:ascii="Verdana" w:eastAsia="Verdana" w:hAnsi="Verdana" w:cs="Verdana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link w:val="TijelotekstaZnak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90"/>
      <w:ind w:right="111"/>
      <w:jc w:val="right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1"/>
    <w:qFormat/>
    <w:pPr>
      <w:ind w:left="938" w:right="111" w:hanging="360"/>
      <w:jc w:val="both"/>
    </w:pPr>
  </w:style>
  <w:style w:type="paragraph" w:customStyle="1" w:styleId="TableParagraph">
    <w:name w:val="Table Paragraph"/>
    <w:basedOn w:val="Normalno"/>
    <w:uiPriority w:val="1"/>
    <w:qFormat/>
  </w:style>
  <w:style w:type="paragraph" w:styleId="Tijeloteksta2">
    <w:name w:val="Body Text 2"/>
    <w:basedOn w:val="Normalno"/>
    <w:link w:val="Tijeloteksta2Znak"/>
    <w:uiPriority w:val="99"/>
    <w:semiHidden/>
    <w:unhideWhenUsed/>
    <w:rsid w:val="0008252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082521"/>
    <w:rPr>
      <w:rFonts w:ascii="Verdana" w:eastAsia="Verdana" w:hAnsi="Verdana" w:cs="Verdana"/>
      <w:lang w:val="hr-HR"/>
    </w:rPr>
  </w:style>
  <w:style w:type="table" w:styleId="Koordinatnamreatabele">
    <w:name w:val="Table Grid"/>
    <w:basedOn w:val="Normalnatabela"/>
    <w:uiPriority w:val="59"/>
    <w:rsid w:val="000825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08252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82521"/>
    <w:rPr>
      <w:rFonts w:ascii="Tahoma" w:eastAsia="Verdana" w:hAnsi="Tahoma" w:cs="Tahoma"/>
      <w:sz w:val="16"/>
      <w:szCs w:val="16"/>
      <w:lang w:val="hr-HR"/>
    </w:rPr>
  </w:style>
  <w:style w:type="character" w:customStyle="1" w:styleId="TijelotekstaZnak">
    <w:name w:val="Tijelo teksta Znak"/>
    <w:basedOn w:val="Zadanifontparagrafa"/>
    <w:link w:val="Tijeloteksta"/>
    <w:uiPriority w:val="1"/>
    <w:rsid w:val="007A73E6"/>
    <w:rPr>
      <w:rFonts w:ascii="Verdana" w:eastAsia="Verdana" w:hAnsi="Verdana" w:cs="Verdana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.b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sinfoc@centar.ba</dc:creator>
  <cp:lastModifiedBy>Anela Mirvić</cp:lastModifiedBy>
  <cp:revision>5</cp:revision>
  <cp:lastPrinted>2023-01-24T06:55:00Z</cp:lastPrinted>
  <dcterms:created xsi:type="dcterms:W3CDTF">2024-05-20T08:40:00Z</dcterms:created>
  <dcterms:modified xsi:type="dcterms:W3CDTF">2024-05-20T08:46:00Z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2022-11-10T00:00:00Z</vt:filetime>
  </property>
</Properties>
</file>