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3780"/>
      </w:tblGrid>
      <w:tr w:rsidR="00A565FA" w:rsidRPr="00CD568C" w14:paraId="0AA32B6C" w14:textId="77777777" w:rsidTr="00CD568C">
        <w:trPr>
          <w:trHeight w:val="4247"/>
        </w:trPr>
        <w:tc>
          <w:tcPr>
            <w:tcW w:w="669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7"/>
              <w:gridCol w:w="1199"/>
              <w:gridCol w:w="2178"/>
              <w:gridCol w:w="652"/>
            </w:tblGrid>
            <w:tr w:rsidR="00A565FA" w:rsidRPr="00CD568C" w14:paraId="1D073735" w14:textId="77777777" w:rsidTr="00CD568C">
              <w:trPr>
                <w:gridAfter w:val="1"/>
                <w:wAfter w:w="667" w:type="dxa"/>
                <w:trHeight w:val="563"/>
              </w:trPr>
              <w:tc>
                <w:tcPr>
                  <w:tcW w:w="2353" w:type="dxa"/>
                  <w:tcBorders>
                    <w:top w:val="single" w:sz="12" w:space="0" w:color="B4C6E7" w:themeColor="accent1" w:themeTint="66"/>
                    <w:left w:val="single" w:sz="12" w:space="0" w:color="B4C6E7" w:themeColor="accent1" w:themeTint="66"/>
                    <w:bottom w:val="single" w:sz="12" w:space="0" w:color="B4C6E7" w:themeColor="accent1" w:themeTint="66"/>
                    <w:right w:val="single" w:sz="12" w:space="0" w:color="B4C6E7" w:themeColor="accent1" w:themeTint="66"/>
                  </w:tcBorders>
                  <w:shd w:val="clear" w:color="auto" w:fill="D9E2F3" w:themeFill="accent1" w:themeFillTint="33"/>
                  <w:vAlign w:val="center"/>
                </w:tcPr>
                <w:p w14:paraId="546CB2A2" w14:textId="2028B358" w:rsidR="00A565FA" w:rsidRPr="00CD568C" w:rsidRDefault="00A565FA" w:rsidP="004B6271">
                  <w:pPr>
                    <w:jc w:val="center"/>
                    <w:rPr>
                      <w:sz w:val="18"/>
                      <w:szCs w:val="18"/>
                    </w:rPr>
                  </w:pPr>
                  <w:r w:rsidRPr="00CD568C">
                    <w:rPr>
                      <w:sz w:val="18"/>
                      <w:szCs w:val="18"/>
                    </w:rPr>
                    <w:t>Podnosilac zahtjeva</w:t>
                  </w:r>
                </w:p>
              </w:tc>
              <w:tc>
                <w:tcPr>
                  <w:tcW w:w="1221" w:type="dxa"/>
                  <w:tcBorders>
                    <w:left w:val="single" w:sz="12" w:space="0" w:color="B4C6E7" w:themeColor="accent1" w:themeTint="66"/>
                    <w:right w:val="single" w:sz="12" w:space="0" w:color="B4C6E7" w:themeColor="accent1" w:themeTint="66"/>
                  </w:tcBorders>
                </w:tcPr>
                <w:p w14:paraId="690DE31D" w14:textId="77777777" w:rsidR="00A565FA" w:rsidRPr="00CD568C" w:rsidRDefault="00A565FA" w:rsidP="00A565F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12" w:space="0" w:color="B4C6E7" w:themeColor="accent1" w:themeTint="66"/>
                    <w:left w:val="single" w:sz="12" w:space="0" w:color="B4C6E7" w:themeColor="accent1" w:themeTint="66"/>
                    <w:bottom w:val="single" w:sz="12" w:space="0" w:color="B4C6E7" w:themeColor="accent1" w:themeTint="66"/>
                    <w:right w:val="single" w:sz="12" w:space="0" w:color="B4C6E7" w:themeColor="accent1" w:themeTint="66"/>
                  </w:tcBorders>
                  <w:shd w:val="clear" w:color="auto" w:fill="D9E2F3" w:themeFill="accent1" w:themeFillTint="33"/>
                  <w:vAlign w:val="center"/>
                </w:tcPr>
                <w:p w14:paraId="54CECFD0" w14:textId="4075B1B2" w:rsidR="00A565FA" w:rsidRPr="00CD568C" w:rsidRDefault="00A565FA" w:rsidP="00F022DD">
                  <w:pPr>
                    <w:jc w:val="center"/>
                    <w:rPr>
                      <w:sz w:val="18"/>
                      <w:szCs w:val="18"/>
                    </w:rPr>
                  </w:pPr>
                  <w:r w:rsidRPr="00CD568C">
                    <w:rPr>
                      <w:sz w:val="18"/>
                      <w:szCs w:val="18"/>
                    </w:rPr>
                    <w:t xml:space="preserve">Obrazac: </w:t>
                  </w:r>
                  <w:r w:rsidR="00CB1CDF" w:rsidRPr="00CD568C">
                    <w:rPr>
                      <w:b/>
                      <w:bCs/>
                      <w:sz w:val="18"/>
                      <w:szCs w:val="18"/>
                    </w:rPr>
                    <w:t>DD-07</w:t>
                  </w:r>
                  <w:r w:rsidRPr="00CD568C">
                    <w:rPr>
                      <w:b/>
                      <w:bCs/>
                      <w:sz w:val="18"/>
                      <w:szCs w:val="18"/>
                      <w:vertAlign w:val="subscript"/>
                    </w:rPr>
                    <w:t>.</w:t>
                  </w:r>
                  <w:r w:rsidR="00F022DD" w:rsidRPr="00CD568C">
                    <w:rPr>
                      <w:b/>
                      <w:bCs/>
                      <w:sz w:val="18"/>
                      <w:szCs w:val="18"/>
                      <w:vertAlign w:val="subscript"/>
                    </w:rPr>
                    <w:t>1</w:t>
                  </w:r>
                </w:p>
              </w:tc>
            </w:tr>
            <w:tr w:rsidR="00A565FA" w:rsidRPr="00CD568C" w14:paraId="5DF07625" w14:textId="77777777" w:rsidTr="00CD568C">
              <w:trPr>
                <w:trHeight w:val="567"/>
              </w:trPr>
              <w:tc>
                <w:tcPr>
                  <w:tcW w:w="6445" w:type="dxa"/>
                  <w:gridSpan w:val="4"/>
                  <w:tcBorders>
                    <w:bottom w:val="single" w:sz="4" w:space="0" w:color="9CC2E5" w:themeColor="accent5" w:themeTint="99"/>
                  </w:tcBorders>
                  <w:vAlign w:val="center"/>
                </w:tcPr>
                <w:p w14:paraId="27FADCAC" w14:textId="77777777" w:rsidR="00A565FA" w:rsidRPr="00CD568C" w:rsidRDefault="00A565FA" w:rsidP="00A565F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565FA" w:rsidRPr="00CD568C" w14:paraId="7E46838B" w14:textId="77777777" w:rsidTr="00CD568C">
              <w:trPr>
                <w:trHeight w:val="567"/>
              </w:trPr>
              <w:tc>
                <w:tcPr>
                  <w:tcW w:w="6445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7707B8B9" w14:textId="744B55F0" w:rsidR="00A565FA" w:rsidRPr="00CD568C" w:rsidRDefault="00E202E1" w:rsidP="00A565FA">
                  <w:pPr>
                    <w:jc w:val="center"/>
                    <w:rPr>
                      <w:sz w:val="16"/>
                      <w:szCs w:val="16"/>
                    </w:rPr>
                  </w:pPr>
                  <w:r w:rsidRPr="00CD568C">
                    <w:rPr>
                      <w:sz w:val="16"/>
                      <w:szCs w:val="16"/>
                    </w:rPr>
                    <w:t xml:space="preserve">Naziv </w:t>
                  </w:r>
                  <w:r w:rsidR="00B24450">
                    <w:rPr>
                      <w:sz w:val="16"/>
                      <w:szCs w:val="16"/>
                    </w:rPr>
                    <w:t>podnosioca zahtjeva</w:t>
                  </w:r>
                </w:p>
              </w:tc>
            </w:tr>
            <w:tr w:rsidR="00A565FA" w:rsidRPr="00CD568C" w14:paraId="03C7C518" w14:textId="77777777" w:rsidTr="00CD568C">
              <w:trPr>
                <w:trHeight w:val="567"/>
              </w:trPr>
              <w:tc>
                <w:tcPr>
                  <w:tcW w:w="6445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5E9135BF" w14:textId="49039345" w:rsidR="00A565FA" w:rsidRPr="00CD568C" w:rsidRDefault="00A565FA" w:rsidP="00A565FA">
                  <w:pPr>
                    <w:jc w:val="center"/>
                    <w:rPr>
                      <w:sz w:val="16"/>
                      <w:szCs w:val="16"/>
                    </w:rPr>
                  </w:pPr>
                  <w:r w:rsidRPr="00CD568C">
                    <w:rPr>
                      <w:sz w:val="16"/>
                      <w:szCs w:val="16"/>
                    </w:rPr>
                    <w:t xml:space="preserve">Adresa </w:t>
                  </w:r>
                  <w:r w:rsidR="00E202E1" w:rsidRPr="00CD568C">
                    <w:rPr>
                      <w:sz w:val="16"/>
                      <w:szCs w:val="16"/>
                    </w:rPr>
                    <w:t xml:space="preserve">                                                          Telefon</w:t>
                  </w:r>
                </w:p>
              </w:tc>
            </w:tr>
            <w:tr w:rsidR="00A565FA" w:rsidRPr="00CD568C" w14:paraId="06989C23" w14:textId="77777777" w:rsidTr="00CD568C">
              <w:trPr>
                <w:trHeight w:val="567"/>
              </w:trPr>
              <w:tc>
                <w:tcPr>
                  <w:tcW w:w="6445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4B4A908F" w14:textId="2DF5FD37" w:rsidR="00A565FA" w:rsidRPr="00CD568C" w:rsidRDefault="00E202E1" w:rsidP="00A565FA">
                  <w:pPr>
                    <w:jc w:val="center"/>
                    <w:rPr>
                      <w:sz w:val="16"/>
                      <w:szCs w:val="16"/>
                    </w:rPr>
                  </w:pPr>
                  <w:r w:rsidRPr="00CD568C">
                    <w:rPr>
                      <w:sz w:val="16"/>
                      <w:szCs w:val="16"/>
                    </w:rPr>
                    <w:t>Ime i prezime koordinatora projekta</w:t>
                  </w:r>
                </w:p>
              </w:tc>
            </w:tr>
            <w:tr w:rsidR="00E202E1" w:rsidRPr="00CD568C" w14:paraId="421C9EFF" w14:textId="77777777" w:rsidTr="00CD568C">
              <w:trPr>
                <w:trHeight w:val="567"/>
              </w:trPr>
              <w:tc>
                <w:tcPr>
                  <w:tcW w:w="6445" w:type="dxa"/>
                  <w:gridSpan w:val="4"/>
                  <w:tcBorders>
                    <w:top w:val="single" w:sz="4" w:space="0" w:color="9CC2E5" w:themeColor="accent5" w:themeTint="99"/>
                  </w:tcBorders>
                </w:tcPr>
                <w:p w14:paraId="2FCF632E" w14:textId="7CD0B07D" w:rsidR="00E202E1" w:rsidRPr="00CD568C" w:rsidRDefault="00E202E1" w:rsidP="00A565FA">
                  <w:pPr>
                    <w:jc w:val="center"/>
                    <w:rPr>
                      <w:sz w:val="16"/>
                      <w:szCs w:val="16"/>
                    </w:rPr>
                  </w:pPr>
                  <w:r w:rsidRPr="00CD568C">
                    <w:rPr>
                      <w:sz w:val="16"/>
                      <w:szCs w:val="16"/>
                    </w:rPr>
                    <w:t>Kontakt telefon                                                 e-mail</w:t>
                  </w:r>
                </w:p>
              </w:tc>
            </w:tr>
          </w:tbl>
          <w:p w14:paraId="3E918874" w14:textId="694DBBA7" w:rsidR="00CD568C" w:rsidRPr="00CD568C" w:rsidRDefault="00CD568C" w:rsidP="00306B7A">
            <w:pPr>
              <w:spacing w:before="65"/>
              <w:ind w:left="1030" w:right="-1" w:hanging="992"/>
              <w:rPr>
                <w:bCs/>
                <w:smallCaps/>
                <w:color w:val="808080" w:themeColor="background1" w:themeShade="80"/>
              </w:rPr>
            </w:pPr>
            <w:r w:rsidRPr="00CD568C">
              <w:rPr>
                <w:bCs/>
                <w:smallCaps/>
                <w:color w:val="808080" w:themeColor="background1" w:themeShade="80"/>
              </w:rPr>
              <w:t>Predmet:</w:t>
            </w:r>
          </w:p>
          <w:p w14:paraId="265FA310" w14:textId="4B312584" w:rsidR="009065ED" w:rsidRPr="00CD568C" w:rsidRDefault="00CD568C" w:rsidP="00306B7A">
            <w:pPr>
              <w:spacing w:before="65"/>
              <w:ind w:left="1030" w:right="-1" w:hanging="992"/>
              <w:rPr>
                <w:b/>
                <w:smallCaps/>
              </w:rPr>
            </w:pPr>
            <w:r>
              <w:rPr>
                <w:rFonts w:cs="Tahoma,Bold"/>
                <w:b/>
                <w:bCs/>
                <w:smallCaps/>
              </w:rPr>
              <w:t>Z</w:t>
            </w:r>
            <w:r w:rsidRPr="00CD568C">
              <w:rPr>
                <w:rFonts w:cs="Tahoma,Bold"/>
                <w:b/>
                <w:bCs/>
                <w:smallCaps/>
              </w:rPr>
              <w:t>ahtjev za dodjelu sredstava za aktivizam mladih</w:t>
            </w:r>
          </w:p>
        </w:tc>
        <w:tc>
          <w:tcPr>
            <w:tcW w:w="382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4"/>
            </w:tblGrid>
            <w:tr w:rsidR="00A565FA" w:rsidRPr="00CD568C" w14:paraId="0F37C782" w14:textId="77777777" w:rsidTr="00A565FA">
              <w:tc>
                <w:tcPr>
                  <w:tcW w:w="359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18"/>
                  </w:tblGrid>
                  <w:tr w:rsidR="00A565FA" w:rsidRPr="00CD568C" w14:paraId="02DBA4BE" w14:textId="77777777" w:rsidTr="00096E53">
                    <w:trPr>
                      <w:trHeight w:val="613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left w:val="single" w:sz="12" w:space="0" w:color="B4C6E7" w:themeColor="accent1" w:themeTint="66"/>
                          <w:bottom w:val="single" w:sz="12" w:space="0" w:color="B4C6E7" w:themeColor="accent1" w:themeTint="66"/>
                          <w:right w:val="single" w:sz="12" w:space="0" w:color="B4C6E7" w:themeColor="accent1" w:themeTint="66"/>
                        </w:tcBorders>
                        <w:shd w:val="clear" w:color="auto" w:fill="D9E2F3" w:themeFill="accent1" w:themeFillTint="33"/>
                        <w:vAlign w:val="center"/>
                      </w:tcPr>
                      <w:p w14:paraId="0C1453B3" w14:textId="08652EF5" w:rsidR="00A565FA" w:rsidRPr="00CD568C" w:rsidRDefault="00AB0A6C" w:rsidP="00E17C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Tahoma" w:cs="Tahoma"/>
                            <w:sz w:val="18"/>
                            <w:szCs w:val="18"/>
                          </w:rPr>
                        </w:pPr>
                        <w:r w:rsidRPr="00CD568C">
                          <w:rPr>
                            <w:rFonts w:cs="Tahoma,Bold"/>
                            <w:b/>
                            <w:bCs/>
                            <w:sz w:val="18"/>
                            <w:szCs w:val="18"/>
                          </w:rPr>
                          <w:t xml:space="preserve">Služba za obrazovanje, društvene djelatnosti, </w:t>
                        </w:r>
                        <w:r w:rsidR="00CD568C">
                          <w:rPr>
                            <w:rFonts w:cs="Tahoma,Bold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r w:rsidRPr="00CD568C">
                          <w:rPr>
                            <w:rFonts w:cs="Tahoma,Bold"/>
                            <w:b/>
                            <w:bCs/>
                            <w:sz w:val="18"/>
                            <w:szCs w:val="18"/>
                          </w:rPr>
                          <w:t>kulturu i sport</w:t>
                        </w:r>
                      </w:p>
                    </w:tc>
                  </w:tr>
                  <w:tr w:rsidR="00A565FA" w:rsidRPr="00CD568C" w14:paraId="55789EF4" w14:textId="77777777" w:rsidTr="00096E53">
                    <w:trPr>
                      <w:trHeight w:val="141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bottom w:val="single" w:sz="12" w:space="0" w:color="B4C6E7" w:themeColor="accent1" w:themeTint="66"/>
                        </w:tcBorders>
                      </w:tcPr>
                      <w:p w14:paraId="3F4BAEAB" w14:textId="77777777" w:rsidR="00A565FA" w:rsidRPr="00CD568C" w:rsidRDefault="00A565FA" w:rsidP="00A565FA">
                        <w:pPr>
                          <w:spacing w:before="60"/>
                          <w:ind w:left="155" w:right="164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A565FA" w:rsidRPr="00CD568C" w14:paraId="5D0BE623" w14:textId="77777777" w:rsidTr="00096E53">
                    <w:trPr>
                      <w:trHeight w:val="613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left w:val="single" w:sz="12" w:space="0" w:color="B4C6E7" w:themeColor="accent1" w:themeTint="66"/>
                          <w:bottom w:val="single" w:sz="12" w:space="0" w:color="B4C6E7" w:themeColor="accent1" w:themeTint="66"/>
                          <w:right w:val="single" w:sz="12" w:space="0" w:color="B4C6E7" w:themeColor="accent1" w:themeTint="66"/>
                        </w:tcBorders>
                        <w:shd w:val="clear" w:color="auto" w:fill="D9E2F3" w:themeFill="accent1" w:themeFillTint="33"/>
                        <w:vAlign w:val="center"/>
                      </w:tcPr>
                      <w:p w14:paraId="0F76D667" w14:textId="63FF029E" w:rsidR="00A565FA" w:rsidRPr="00CD568C" w:rsidRDefault="00E17C5D" w:rsidP="00AB0A6C">
                        <w:pPr>
                          <w:jc w:val="center"/>
                          <w:rPr>
                            <w:rFonts w:eastAsia="Tahoma" w:cs="Tahoma"/>
                            <w:sz w:val="18"/>
                            <w:szCs w:val="18"/>
                          </w:rPr>
                        </w:pPr>
                        <w:r w:rsidRPr="00CD568C">
                          <w:rPr>
                            <w:rFonts w:cs="Tahoma,Bold"/>
                            <w:b/>
                            <w:bCs/>
                            <w:sz w:val="18"/>
                            <w:szCs w:val="18"/>
                          </w:rPr>
                          <w:t xml:space="preserve">Odsjek za </w:t>
                        </w:r>
                        <w:r w:rsidR="00AB0A6C" w:rsidRPr="00CD568C">
                          <w:rPr>
                            <w:rFonts w:cs="Tahoma,Bold"/>
                            <w:b/>
                            <w:bCs/>
                            <w:sz w:val="18"/>
                            <w:szCs w:val="18"/>
                          </w:rPr>
                          <w:t>kulturu i sport</w:t>
                        </w:r>
                      </w:p>
                    </w:tc>
                  </w:tr>
                  <w:tr w:rsidR="00A565FA" w:rsidRPr="00CD568C" w14:paraId="144D2606" w14:textId="77777777" w:rsidTr="00096E53">
                    <w:trPr>
                      <w:trHeight w:val="226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</w:tcBorders>
                      </w:tcPr>
                      <w:p w14:paraId="2C88B9D0" w14:textId="77777777" w:rsidR="00A565FA" w:rsidRPr="00CD568C" w:rsidRDefault="00A565FA" w:rsidP="00A565FA">
                        <w:pPr>
                          <w:ind w:left="544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A565FA" w:rsidRPr="00CD568C" w14:paraId="359DF07C" w14:textId="77777777" w:rsidTr="00096E53">
                    <w:trPr>
                      <w:trHeight w:val="217"/>
                    </w:trPr>
                    <w:tc>
                      <w:tcPr>
                        <w:tcW w:w="3944" w:type="dxa"/>
                        <w:tcBorders>
                          <w:bottom w:val="single" w:sz="12" w:space="0" w:color="B4C6E7" w:themeColor="accent1" w:themeTint="66"/>
                        </w:tcBorders>
                      </w:tcPr>
                      <w:p w14:paraId="6EB87644" w14:textId="2731BCF0" w:rsidR="00A565FA" w:rsidRPr="00CD568C" w:rsidRDefault="00A565FA" w:rsidP="00A565FA">
                        <w:pPr>
                          <w:jc w:val="center"/>
                          <w:rPr>
                            <w:bCs/>
                            <w:sz w:val="14"/>
                            <w:szCs w:val="16"/>
                          </w:rPr>
                        </w:pPr>
                        <w:r w:rsidRPr="00CD568C">
                          <w:rPr>
                            <w:bCs/>
                            <w:sz w:val="14"/>
                            <w:szCs w:val="16"/>
                          </w:rPr>
                          <w:t>Prijemni pečat</w:t>
                        </w:r>
                      </w:p>
                    </w:tc>
                  </w:tr>
                  <w:tr w:rsidR="00A565FA" w:rsidRPr="00CD568C" w14:paraId="24D61191" w14:textId="77777777" w:rsidTr="00096E53">
                    <w:trPr>
                      <w:trHeight w:val="1837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left w:val="single" w:sz="12" w:space="0" w:color="B4C6E7" w:themeColor="accent1" w:themeTint="66"/>
                          <w:bottom w:val="single" w:sz="12" w:space="0" w:color="B4C6E7" w:themeColor="accent1" w:themeTint="66"/>
                          <w:right w:val="single" w:sz="12" w:space="0" w:color="B4C6E7" w:themeColor="accent1" w:themeTint="66"/>
                        </w:tcBorders>
                      </w:tcPr>
                      <w:p w14:paraId="1A9D6FC8" w14:textId="77777777" w:rsidR="00A565FA" w:rsidRPr="00CD568C" w:rsidRDefault="00A565FA" w:rsidP="00A565FA">
                        <w:pPr>
                          <w:jc w:val="center"/>
                          <w:rPr>
                            <w:bCs/>
                            <w:sz w:val="14"/>
                            <w:szCs w:val="16"/>
                          </w:rPr>
                        </w:pPr>
                      </w:p>
                    </w:tc>
                  </w:tr>
                </w:tbl>
                <w:p w14:paraId="790D530B" w14:textId="77777777" w:rsidR="00A565FA" w:rsidRPr="00CD568C" w:rsidRDefault="00A565FA"/>
              </w:tc>
            </w:tr>
          </w:tbl>
          <w:p w14:paraId="3DFF6A70" w14:textId="77777777" w:rsidR="00A565FA" w:rsidRPr="00CD568C" w:rsidRDefault="00A565FA"/>
        </w:tc>
      </w:tr>
    </w:tbl>
    <w:p w14:paraId="0B75F0DF" w14:textId="77777777" w:rsidR="002514E7" w:rsidRDefault="002514E7" w:rsidP="00CD568C">
      <w:pPr>
        <w:ind w:left="142"/>
      </w:pPr>
    </w:p>
    <w:p w14:paraId="02D89255" w14:textId="77777777" w:rsidR="00CD568C" w:rsidRPr="00CD568C" w:rsidRDefault="00CD568C" w:rsidP="00CD568C">
      <w:pPr>
        <w:ind w:left="142"/>
      </w:pPr>
    </w:p>
    <w:p w14:paraId="285F0076" w14:textId="3E285EFB" w:rsidR="00B24450" w:rsidRPr="00CD568C" w:rsidRDefault="00B24450" w:rsidP="00B24450">
      <w:pPr>
        <w:ind w:left="142"/>
      </w:pPr>
    </w:p>
    <w:p w14:paraId="5FA17AC5" w14:textId="260B7FAA" w:rsidR="00B24450" w:rsidRDefault="00B24450" w:rsidP="00B24450">
      <w:pPr>
        <w:pBdr>
          <w:top w:val="single" w:sz="4" w:space="1" w:color="9CC2E5" w:themeColor="accent5" w:themeTint="99"/>
        </w:pBdr>
        <w:autoSpaceDE w:val="0"/>
        <w:autoSpaceDN w:val="0"/>
        <w:adjustRightInd w:val="0"/>
        <w:ind w:left="142"/>
        <w:jc w:val="center"/>
        <w:rPr>
          <w:rFonts w:cs="Tahoma"/>
          <w:sz w:val="16"/>
          <w:szCs w:val="16"/>
        </w:rPr>
      </w:pPr>
    </w:p>
    <w:p w14:paraId="16789454" w14:textId="77777777" w:rsidR="00B24450" w:rsidRPr="00CD568C" w:rsidRDefault="00B24450" w:rsidP="00B24450">
      <w:pPr>
        <w:ind w:left="142"/>
      </w:pPr>
    </w:p>
    <w:p w14:paraId="2ADF096C" w14:textId="77777777" w:rsidR="00B24450" w:rsidRDefault="00B24450" w:rsidP="00B24450">
      <w:pPr>
        <w:pBdr>
          <w:top w:val="single" w:sz="4" w:space="1" w:color="9CC2E5" w:themeColor="accent5" w:themeTint="99"/>
        </w:pBdr>
        <w:autoSpaceDE w:val="0"/>
        <w:autoSpaceDN w:val="0"/>
        <w:adjustRightInd w:val="0"/>
        <w:ind w:left="142"/>
        <w:jc w:val="center"/>
        <w:rPr>
          <w:rFonts w:cs="Tahoma"/>
          <w:sz w:val="16"/>
          <w:szCs w:val="16"/>
        </w:rPr>
      </w:pPr>
      <w:r w:rsidRPr="00CD568C">
        <w:rPr>
          <w:rFonts w:cs="Tahoma"/>
          <w:sz w:val="16"/>
          <w:szCs w:val="16"/>
        </w:rPr>
        <w:t>Kratak opis projekta</w:t>
      </w:r>
    </w:p>
    <w:p w14:paraId="3C13BA15" w14:textId="50EFB17B" w:rsidR="00E17C5D" w:rsidRDefault="00E17C5D" w:rsidP="00CD568C">
      <w:pPr>
        <w:pBdr>
          <w:top w:val="single" w:sz="4" w:space="1" w:color="9CC2E5" w:themeColor="accent5" w:themeTint="99"/>
        </w:pBdr>
        <w:autoSpaceDE w:val="0"/>
        <w:autoSpaceDN w:val="0"/>
        <w:adjustRightInd w:val="0"/>
        <w:ind w:left="142"/>
        <w:jc w:val="center"/>
        <w:rPr>
          <w:rFonts w:cs="Tahoma"/>
          <w:sz w:val="16"/>
          <w:szCs w:val="16"/>
        </w:rPr>
      </w:pPr>
    </w:p>
    <w:p w14:paraId="083E35C4" w14:textId="4E8966EB" w:rsidR="00E17C5D" w:rsidRPr="00CD568C" w:rsidRDefault="00E17C5D" w:rsidP="00CD568C">
      <w:pPr>
        <w:autoSpaceDE w:val="0"/>
        <w:autoSpaceDN w:val="0"/>
        <w:adjustRightInd w:val="0"/>
        <w:ind w:left="142"/>
        <w:jc w:val="center"/>
        <w:rPr>
          <w:rFonts w:cs="Tahoma"/>
          <w:sz w:val="16"/>
          <w:szCs w:val="16"/>
        </w:rPr>
      </w:pPr>
    </w:p>
    <w:p w14:paraId="3AC99BB4" w14:textId="32707AC2" w:rsidR="00E17C5D" w:rsidRPr="00CD568C" w:rsidRDefault="00E202E1" w:rsidP="00CD568C">
      <w:pPr>
        <w:pBdr>
          <w:top w:val="single" w:sz="4" w:space="1" w:color="9CC2E5" w:themeColor="accent5" w:themeTint="99"/>
        </w:pBdr>
        <w:autoSpaceDE w:val="0"/>
        <w:autoSpaceDN w:val="0"/>
        <w:adjustRightInd w:val="0"/>
        <w:ind w:left="142"/>
        <w:jc w:val="center"/>
        <w:rPr>
          <w:rFonts w:cs="Tahoma"/>
          <w:sz w:val="16"/>
          <w:szCs w:val="16"/>
        </w:rPr>
      </w:pPr>
      <w:r w:rsidRPr="00CD568C">
        <w:rPr>
          <w:rFonts w:cs="Tahoma"/>
          <w:sz w:val="16"/>
          <w:szCs w:val="16"/>
        </w:rPr>
        <w:t>Traženi iznos sredstava                                                                                      Period trajanja projekta</w:t>
      </w:r>
    </w:p>
    <w:p w14:paraId="6F3F258F" w14:textId="520827D4" w:rsidR="00E17C5D" w:rsidRPr="00CD568C" w:rsidRDefault="00E17C5D" w:rsidP="00E17C5D">
      <w:pPr>
        <w:autoSpaceDE w:val="0"/>
        <w:autoSpaceDN w:val="0"/>
        <w:adjustRightInd w:val="0"/>
        <w:jc w:val="center"/>
        <w:rPr>
          <w:rFonts w:cs="Tahoma"/>
          <w:sz w:val="16"/>
          <w:szCs w:val="16"/>
        </w:rPr>
      </w:pPr>
    </w:p>
    <w:tbl>
      <w:tblPr>
        <w:tblStyle w:val="ListTable4-Accent51"/>
        <w:tblW w:w="0" w:type="auto"/>
        <w:tblInd w:w="250" w:type="dxa"/>
        <w:tblLook w:val="04A0" w:firstRow="1" w:lastRow="0" w:firstColumn="1" w:lastColumn="0" w:noHBand="0" w:noVBand="1"/>
      </w:tblPr>
      <w:tblGrid>
        <w:gridCol w:w="282"/>
        <w:gridCol w:w="4310"/>
        <w:gridCol w:w="2139"/>
        <w:gridCol w:w="1542"/>
        <w:gridCol w:w="2099"/>
      </w:tblGrid>
      <w:tr w:rsidR="00EE056C" w:rsidRPr="00CD568C" w14:paraId="765C22BB" w14:textId="77777777" w:rsidTr="00CD5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5"/>
            <w:shd w:val="clear" w:color="auto" w:fill="2F5496" w:themeFill="accent1" w:themeFillShade="BF"/>
          </w:tcPr>
          <w:p w14:paraId="12A245CA" w14:textId="305E4781" w:rsidR="00EE056C" w:rsidRPr="00CD568C" w:rsidRDefault="00EE056C" w:rsidP="009065ED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CD568C">
              <w:rPr>
                <w:sz w:val="18"/>
                <w:szCs w:val="18"/>
              </w:rPr>
              <w:t>POTREBNA DOKUMENTACIJA</w:t>
            </w:r>
          </w:p>
        </w:tc>
      </w:tr>
      <w:tr w:rsidR="003C0D31" w:rsidRPr="00CD568C" w14:paraId="06FCC515" w14:textId="77777777" w:rsidTr="000B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shd w:val="clear" w:color="auto" w:fill="2F5496" w:themeFill="accent1" w:themeFillShade="BF"/>
          </w:tcPr>
          <w:p w14:paraId="028E0B06" w14:textId="4979676F" w:rsidR="00EE056C" w:rsidRPr="00CD568C" w:rsidRDefault="00EE056C" w:rsidP="009065ED">
            <w:pPr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CD568C">
              <w:rPr>
                <w:color w:val="FFFFFF" w:themeColor="background1"/>
                <w:sz w:val="18"/>
                <w:szCs w:val="18"/>
              </w:rPr>
              <w:t>Dokumenti</w:t>
            </w:r>
          </w:p>
        </w:tc>
        <w:tc>
          <w:tcPr>
            <w:tcW w:w="2155" w:type="dxa"/>
            <w:shd w:val="clear" w:color="auto" w:fill="2F5496" w:themeFill="accent1" w:themeFillShade="BF"/>
          </w:tcPr>
          <w:p w14:paraId="1E49A0C0" w14:textId="0EA54815" w:rsidR="00EE056C" w:rsidRPr="00CD568C" w:rsidRDefault="00EE056C" w:rsidP="00906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D568C">
              <w:rPr>
                <w:b/>
                <w:bCs/>
                <w:color w:val="FFFFFF" w:themeColor="background1"/>
                <w:sz w:val="18"/>
                <w:szCs w:val="18"/>
              </w:rPr>
              <w:t>Mjesto izdavanja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09A8A8BE" w14:textId="489BF608" w:rsidR="00EE056C" w:rsidRPr="00CD568C" w:rsidRDefault="00EE056C" w:rsidP="00906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D568C">
              <w:rPr>
                <w:b/>
                <w:bCs/>
                <w:color w:val="FFFFFF" w:themeColor="background1"/>
                <w:sz w:val="18"/>
                <w:szCs w:val="18"/>
              </w:rPr>
              <w:t>Forma</w:t>
            </w:r>
          </w:p>
        </w:tc>
        <w:tc>
          <w:tcPr>
            <w:tcW w:w="2120" w:type="dxa"/>
            <w:shd w:val="clear" w:color="auto" w:fill="2F5496" w:themeFill="accent1" w:themeFillShade="BF"/>
          </w:tcPr>
          <w:p w14:paraId="265E33FA" w14:textId="7C72E5D0" w:rsidR="00EE056C" w:rsidRPr="00CD568C" w:rsidRDefault="00EE056C" w:rsidP="00906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D568C">
              <w:rPr>
                <w:b/>
                <w:bCs/>
                <w:color w:val="FFFFFF" w:themeColor="background1"/>
                <w:sz w:val="18"/>
                <w:szCs w:val="18"/>
              </w:rPr>
              <w:t>Komentar</w:t>
            </w:r>
          </w:p>
        </w:tc>
      </w:tr>
      <w:tr w:rsidR="00346FE7" w:rsidRPr="00CD568C" w14:paraId="3C9FB0AD" w14:textId="77777777" w:rsidTr="000B1CE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Align w:val="center"/>
          </w:tcPr>
          <w:p w14:paraId="5373F063" w14:textId="77777777" w:rsidR="00346FE7" w:rsidRPr="00CD568C" w:rsidRDefault="00346FE7" w:rsidP="00346FE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DCE51B1" w14:textId="6959A7CF" w:rsidR="00346FE7" w:rsidRPr="00CD568C" w:rsidRDefault="00183E5A" w:rsidP="00346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D530B6">
              <w:rPr>
                <w:rFonts w:cs="CC-TimesRoman"/>
                <w:color w:val="231F20"/>
              </w:rPr>
              <w:t>Izvod iz upisa u registar udruženja</w:t>
            </w:r>
          </w:p>
        </w:tc>
        <w:tc>
          <w:tcPr>
            <w:tcW w:w="2155" w:type="dxa"/>
            <w:vAlign w:val="center"/>
          </w:tcPr>
          <w:p w14:paraId="5F20B6BC" w14:textId="5FE34420" w:rsidR="00346FE7" w:rsidRPr="00CD568C" w:rsidRDefault="00E202E1" w:rsidP="00E202E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Ministarstvo pravde BiH, ili Federalno ministarstvo pravde, ili Ministarstvo pravde u uprave KS</w:t>
            </w:r>
          </w:p>
        </w:tc>
        <w:tc>
          <w:tcPr>
            <w:tcW w:w="1559" w:type="dxa"/>
            <w:vAlign w:val="center"/>
          </w:tcPr>
          <w:p w14:paraId="050F366C" w14:textId="312F0211" w:rsidR="00346FE7" w:rsidRPr="00CD568C" w:rsidRDefault="00346FE7" w:rsidP="00346FE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Original ili ovjerena kopija</w:t>
            </w:r>
          </w:p>
        </w:tc>
        <w:tc>
          <w:tcPr>
            <w:tcW w:w="2120" w:type="dxa"/>
            <w:vAlign w:val="center"/>
          </w:tcPr>
          <w:p w14:paraId="33A784D5" w14:textId="45AEF075" w:rsidR="00346FE7" w:rsidRPr="00CD568C" w:rsidRDefault="00E202E1" w:rsidP="00E202E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Izbor i</w:t>
            </w:r>
            <w:r w:rsidR="00B24450">
              <w:rPr>
                <w:rFonts w:cs="Tahoma"/>
                <w:sz w:val="18"/>
                <w:szCs w:val="18"/>
              </w:rPr>
              <w:t>n</w:t>
            </w:r>
            <w:r w:rsidRPr="00CD568C">
              <w:rPr>
                <w:rFonts w:cs="Tahoma"/>
                <w:sz w:val="18"/>
                <w:szCs w:val="18"/>
              </w:rPr>
              <w:t>stitucije zavisi od nivoa na kojem je udruženje registrovano</w:t>
            </w:r>
            <w:r w:rsidR="00183E5A">
              <w:rPr>
                <w:rFonts w:cs="Tahoma"/>
                <w:sz w:val="18"/>
                <w:szCs w:val="18"/>
              </w:rPr>
              <w:t>, ne starije od šest mjeseci</w:t>
            </w:r>
          </w:p>
        </w:tc>
      </w:tr>
      <w:tr w:rsidR="00E202E1" w:rsidRPr="00CD568C" w14:paraId="4CA9DAC2" w14:textId="77777777" w:rsidTr="000B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Align w:val="center"/>
          </w:tcPr>
          <w:p w14:paraId="1D9B48C2" w14:textId="77777777" w:rsidR="00E202E1" w:rsidRPr="00CD568C" w:rsidRDefault="00E202E1" w:rsidP="00E202E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1B03FD7" w14:textId="43F9F3D8" w:rsidR="00E202E1" w:rsidRPr="00CD568C" w:rsidRDefault="00E202E1" w:rsidP="00E202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Dokaz o otvorenom računu kod banke</w:t>
            </w:r>
          </w:p>
        </w:tc>
        <w:tc>
          <w:tcPr>
            <w:tcW w:w="2155" w:type="dxa"/>
            <w:vAlign w:val="center"/>
          </w:tcPr>
          <w:p w14:paraId="318DE596" w14:textId="264B4784" w:rsidR="00E202E1" w:rsidRPr="00CD568C" w:rsidRDefault="00E202E1" w:rsidP="00E2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Banka</w:t>
            </w:r>
          </w:p>
        </w:tc>
        <w:tc>
          <w:tcPr>
            <w:tcW w:w="1559" w:type="dxa"/>
            <w:vAlign w:val="center"/>
          </w:tcPr>
          <w:p w14:paraId="2BAD7419" w14:textId="161E5271" w:rsidR="00E202E1" w:rsidRPr="00CD568C" w:rsidRDefault="00E202E1" w:rsidP="00E202E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Kopija</w:t>
            </w:r>
          </w:p>
        </w:tc>
        <w:tc>
          <w:tcPr>
            <w:tcW w:w="2120" w:type="dxa"/>
            <w:vAlign w:val="center"/>
          </w:tcPr>
          <w:p w14:paraId="384BBD4C" w14:textId="4938097E" w:rsidR="00E202E1" w:rsidRPr="00CD568C" w:rsidRDefault="00E202E1" w:rsidP="00E2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Broj računa u banci</w:t>
            </w:r>
          </w:p>
        </w:tc>
      </w:tr>
      <w:tr w:rsidR="00511FFC" w:rsidRPr="00CD568C" w14:paraId="3FF9B29B" w14:textId="77777777" w:rsidTr="000B1CE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Align w:val="center"/>
          </w:tcPr>
          <w:p w14:paraId="3EE0A9A6" w14:textId="77777777" w:rsidR="00511FFC" w:rsidRPr="00CD568C" w:rsidRDefault="00511FFC" w:rsidP="00E202E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BD9134E" w14:textId="5E2E0621" w:rsidR="00511FFC" w:rsidRPr="00CD568C" w:rsidRDefault="00511FFC" w:rsidP="00E202E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Prijedlog </w:t>
            </w:r>
            <w:r w:rsidR="00183E5A">
              <w:rPr>
                <w:rFonts w:cs="Tahoma"/>
                <w:sz w:val="18"/>
                <w:szCs w:val="18"/>
              </w:rPr>
              <w:t>programa/ projekta/ incijative</w:t>
            </w:r>
          </w:p>
        </w:tc>
        <w:tc>
          <w:tcPr>
            <w:tcW w:w="2155" w:type="dxa"/>
            <w:vAlign w:val="center"/>
          </w:tcPr>
          <w:p w14:paraId="61C6748C" w14:textId="559DFCF3" w:rsidR="00511FFC" w:rsidRPr="00CD568C" w:rsidRDefault="00B24450" w:rsidP="00E20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Općina Centar Sarajevo</w:t>
            </w:r>
          </w:p>
        </w:tc>
        <w:tc>
          <w:tcPr>
            <w:tcW w:w="1559" w:type="dxa"/>
            <w:vAlign w:val="center"/>
          </w:tcPr>
          <w:p w14:paraId="1571F734" w14:textId="70FAB44F" w:rsidR="00511FFC" w:rsidRPr="00CD568C" w:rsidRDefault="00B24450" w:rsidP="00E202E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Aneks I</w:t>
            </w:r>
          </w:p>
        </w:tc>
        <w:tc>
          <w:tcPr>
            <w:tcW w:w="2120" w:type="dxa"/>
            <w:vAlign w:val="center"/>
          </w:tcPr>
          <w:p w14:paraId="50253F49" w14:textId="48A392D7" w:rsidR="00511FFC" w:rsidRPr="00CD568C" w:rsidRDefault="00B24450" w:rsidP="00E20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Sastavni dio ovog Zahtjeva</w:t>
            </w:r>
          </w:p>
        </w:tc>
      </w:tr>
      <w:tr w:rsidR="00E13350" w:rsidRPr="00CD568C" w14:paraId="31CBF4F4" w14:textId="77777777" w:rsidTr="000B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Align w:val="center"/>
          </w:tcPr>
          <w:p w14:paraId="1B949093" w14:textId="77777777" w:rsidR="00E13350" w:rsidRPr="00CD568C" w:rsidRDefault="00E13350" w:rsidP="00E202E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9D77BF2" w14:textId="45330FFC" w:rsidR="00E13350" w:rsidRPr="00B24450" w:rsidRDefault="00E13350" w:rsidP="000B1C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B24450">
              <w:rPr>
                <w:rFonts w:cs="Tahoma"/>
                <w:sz w:val="18"/>
                <w:szCs w:val="18"/>
              </w:rPr>
              <w:t>Saglasnost udruženja ili ustanove koja će</w:t>
            </w:r>
            <w:r w:rsidR="000B1CE9" w:rsidRPr="00B24450">
              <w:rPr>
                <w:rFonts w:cs="Tahoma"/>
                <w:sz w:val="18"/>
                <w:szCs w:val="18"/>
              </w:rPr>
              <w:t xml:space="preserve"> </w:t>
            </w:r>
            <w:r w:rsidRPr="00B24450">
              <w:rPr>
                <w:rFonts w:cs="Tahoma"/>
                <w:sz w:val="18"/>
                <w:szCs w:val="18"/>
              </w:rPr>
              <w:t>pružiti administrativnu podršku planiranom programu.</w:t>
            </w:r>
          </w:p>
          <w:p w14:paraId="2D7B1691" w14:textId="77777777" w:rsidR="00E13350" w:rsidRDefault="00E13350" w:rsidP="00E202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61D973C" w14:textId="2F76C282" w:rsidR="00E13350" w:rsidRPr="00CD568C" w:rsidRDefault="00B24450" w:rsidP="00E2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Udruženje ili ustanova koja pruža administrativnu podršku</w:t>
            </w:r>
          </w:p>
        </w:tc>
        <w:tc>
          <w:tcPr>
            <w:tcW w:w="1559" w:type="dxa"/>
            <w:vAlign w:val="center"/>
          </w:tcPr>
          <w:p w14:paraId="183FBB7B" w14:textId="66FFC58C" w:rsidR="00E13350" w:rsidRPr="00CD568C" w:rsidRDefault="00B24450" w:rsidP="00E202E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CD568C">
              <w:rPr>
                <w:rFonts w:cs="Tahoma"/>
                <w:sz w:val="18"/>
                <w:szCs w:val="18"/>
              </w:rPr>
              <w:t>Original ili ovjerena kopija</w:t>
            </w:r>
          </w:p>
        </w:tc>
        <w:tc>
          <w:tcPr>
            <w:tcW w:w="2120" w:type="dxa"/>
            <w:vAlign w:val="center"/>
          </w:tcPr>
          <w:p w14:paraId="600819A0" w14:textId="77777777" w:rsidR="00E13350" w:rsidRPr="00CD568C" w:rsidRDefault="00E13350" w:rsidP="00E2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</w:p>
        </w:tc>
      </w:tr>
    </w:tbl>
    <w:p w14:paraId="375B9D6F" w14:textId="50B38922" w:rsidR="00F842B2" w:rsidRPr="00CD568C" w:rsidRDefault="00F842B2" w:rsidP="00AF64D9">
      <w:pPr>
        <w:autoSpaceDE w:val="0"/>
        <w:autoSpaceDN w:val="0"/>
        <w:adjustRightInd w:val="0"/>
        <w:ind w:left="142"/>
        <w:rPr>
          <w:sz w:val="16"/>
          <w:szCs w:val="16"/>
        </w:rPr>
      </w:pPr>
    </w:p>
    <w:tbl>
      <w:tblPr>
        <w:tblStyle w:val="ListTable2-Accent51"/>
        <w:tblW w:w="0" w:type="auto"/>
        <w:tblInd w:w="250" w:type="dxa"/>
        <w:tblBorders>
          <w:left w:val="single" w:sz="4" w:space="0" w:color="9CC2E5" w:themeColor="accent5" w:themeTint="99"/>
          <w:right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520"/>
        <w:gridCol w:w="2514"/>
        <w:gridCol w:w="1679"/>
        <w:gridCol w:w="2659"/>
      </w:tblGrid>
      <w:tr w:rsidR="00C97849" w:rsidRPr="00CD568C" w14:paraId="2546D026" w14:textId="77777777" w:rsidTr="00CD5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4"/>
            <w:shd w:val="clear" w:color="auto" w:fill="2F5496" w:themeFill="accent1" w:themeFillShade="BF"/>
          </w:tcPr>
          <w:p w14:paraId="6BA147A7" w14:textId="6AD48254" w:rsidR="00C97849" w:rsidRPr="00CD568C" w:rsidRDefault="00C97849" w:rsidP="0052095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CD568C">
              <w:rPr>
                <w:color w:val="FFFFFF" w:themeColor="background1"/>
                <w:sz w:val="16"/>
                <w:szCs w:val="16"/>
              </w:rPr>
              <w:t>TAKSE I NAKNADE</w:t>
            </w:r>
          </w:p>
        </w:tc>
      </w:tr>
      <w:tr w:rsidR="00C97849" w:rsidRPr="00CD568C" w14:paraId="2570E17A" w14:textId="77777777" w:rsidTr="00CD5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28AC0CA9" w14:textId="21B93865" w:rsidR="00C97849" w:rsidRPr="00CD568C" w:rsidRDefault="00C97849" w:rsidP="00520957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CD568C">
              <w:rPr>
                <w:sz w:val="16"/>
                <w:szCs w:val="16"/>
              </w:rPr>
              <w:t>Naziv takse / naknade</w:t>
            </w:r>
          </w:p>
        </w:tc>
        <w:tc>
          <w:tcPr>
            <w:tcW w:w="2551" w:type="dxa"/>
          </w:tcPr>
          <w:p w14:paraId="6B6E747A" w14:textId="1A23C950" w:rsidR="00C97849" w:rsidRPr="00CD568C" w:rsidRDefault="00C97849" w:rsidP="00520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D568C">
              <w:rPr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697" w:type="dxa"/>
          </w:tcPr>
          <w:p w14:paraId="0777584C" w14:textId="7A4A1950" w:rsidR="00C97849" w:rsidRPr="00CD568C" w:rsidRDefault="00C97849" w:rsidP="00520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D568C">
              <w:rPr>
                <w:b/>
                <w:bCs/>
                <w:sz w:val="16"/>
                <w:szCs w:val="16"/>
              </w:rPr>
              <w:t>Broj računa</w:t>
            </w:r>
          </w:p>
        </w:tc>
        <w:tc>
          <w:tcPr>
            <w:tcW w:w="2691" w:type="dxa"/>
          </w:tcPr>
          <w:p w14:paraId="08830559" w14:textId="25BD21E9" w:rsidR="00C97849" w:rsidRPr="00CD568C" w:rsidRDefault="00C97849" w:rsidP="00520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D568C">
              <w:rPr>
                <w:b/>
                <w:bCs/>
                <w:sz w:val="16"/>
                <w:szCs w:val="16"/>
              </w:rPr>
              <w:t>Poziv na broj / Komentar</w:t>
            </w:r>
          </w:p>
        </w:tc>
      </w:tr>
      <w:tr w:rsidR="00C97849" w:rsidRPr="00CD568C" w14:paraId="3752A13F" w14:textId="77777777" w:rsidTr="00CD568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7686DD5C" w14:textId="6FD8B87B" w:rsidR="00C97849" w:rsidRPr="00CD568C" w:rsidRDefault="00C97849" w:rsidP="003A5530">
            <w:pPr>
              <w:jc w:val="center"/>
              <w:rPr>
                <w:rFonts w:cs="Tahoma"/>
                <w:b w:val="0"/>
                <w:bCs w:val="0"/>
                <w:sz w:val="16"/>
                <w:szCs w:val="16"/>
              </w:rPr>
            </w:pPr>
            <w:r w:rsidRPr="00CD568C">
              <w:rPr>
                <w:rFonts w:cs="Tahom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14:paraId="2EE6FCAC" w14:textId="37E0105E" w:rsidR="00C97849" w:rsidRPr="00CD568C" w:rsidRDefault="00C97849" w:rsidP="00520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CD568C"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697" w:type="dxa"/>
          </w:tcPr>
          <w:p w14:paraId="6E781BD6" w14:textId="2FBBECDE" w:rsidR="00C97849" w:rsidRPr="00CD568C" w:rsidRDefault="00C97849" w:rsidP="00520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CD568C"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2691" w:type="dxa"/>
          </w:tcPr>
          <w:p w14:paraId="10D0DA47" w14:textId="1AEC8F53" w:rsidR="00C97849" w:rsidRPr="00CD568C" w:rsidRDefault="00C97849" w:rsidP="00520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CD568C">
              <w:rPr>
                <w:rFonts w:cs="Tahoma"/>
                <w:sz w:val="16"/>
                <w:szCs w:val="16"/>
              </w:rPr>
              <w:t>-</w:t>
            </w:r>
          </w:p>
        </w:tc>
      </w:tr>
    </w:tbl>
    <w:p w14:paraId="1310EEEF" w14:textId="0BAAF189" w:rsidR="00F842B2" w:rsidRPr="00CD568C" w:rsidRDefault="00F842B2" w:rsidP="00AF64D9">
      <w:pPr>
        <w:autoSpaceDE w:val="0"/>
        <w:autoSpaceDN w:val="0"/>
        <w:adjustRightInd w:val="0"/>
        <w:ind w:left="142"/>
        <w:rPr>
          <w:rFonts w:cs="Tahoma"/>
          <w:sz w:val="16"/>
          <w:szCs w:val="16"/>
        </w:rPr>
      </w:pPr>
    </w:p>
    <w:p w14:paraId="15B8C000" w14:textId="2AD3DE05" w:rsidR="00E55567" w:rsidRPr="00CD568C" w:rsidRDefault="00E55567" w:rsidP="00CD568C">
      <w:pPr>
        <w:autoSpaceDE w:val="0"/>
        <w:autoSpaceDN w:val="0"/>
        <w:adjustRightInd w:val="0"/>
        <w:ind w:left="142"/>
        <w:rPr>
          <w:rFonts w:cs="Tahoma"/>
          <w:sz w:val="16"/>
          <w:szCs w:val="16"/>
        </w:rPr>
      </w:pPr>
      <w:r w:rsidRPr="00CD568C">
        <w:rPr>
          <w:rFonts w:cs="Tahoma"/>
          <w:sz w:val="16"/>
          <w:szCs w:val="16"/>
        </w:rPr>
        <w:t xml:space="preserve">Rok za rješavanje urednog predmeta (sa potpunom dokumentacijom): </w:t>
      </w:r>
      <w:r w:rsidR="00F022DD" w:rsidRPr="00AF64D9">
        <w:rPr>
          <w:rFonts w:cs="Tahoma"/>
          <w:sz w:val="16"/>
          <w:szCs w:val="16"/>
        </w:rPr>
        <w:t>3</w:t>
      </w:r>
      <w:r w:rsidRPr="00AF64D9">
        <w:rPr>
          <w:rFonts w:cs="Tahoma"/>
          <w:sz w:val="16"/>
          <w:szCs w:val="16"/>
        </w:rPr>
        <w:t>0 dana</w:t>
      </w:r>
    </w:p>
    <w:p w14:paraId="0BA69F62" w14:textId="123D3464" w:rsidR="00F842B2" w:rsidRPr="00CD568C" w:rsidRDefault="00F842B2" w:rsidP="00AF64D9">
      <w:pPr>
        <w:autoSpaceDE w:val="0"/>
        <w:autoSpaceDN w:val="0"/>
        <w:adjustRightInd w:val="0"/>
        <w:ind w:left="142"/>
        <w:rPr>
          <w:rFonts w:cs="Tahoma"/>
          <w:sz w:val="16"/>
          <w:szCs w:val="16"/>
        </w:rPr>
      </w:pPr>
    </w:p>
    <w:p w14:paraId="13C7A8DA" w14:textId="77777777" w:rsidR="00F022DD" w:rsidRPr="00CD568C" w:rsidRDefault="00F022DD" w:rsidP="00CD568C">
      <w:pPr>
        <w:autoSpaceDE w:val="0"/>
        <w:autoSpaceDN w:val="0"/>
        <w:adjustRightInd w:val="0"/>
        <w:ind w:left="142"/>
        <w:jc w:val="both"/>
        <w:rPr>
          <w:rFonts w:cs="Tahoma"/>
          <w:sz w:val="16"/>
          <w:szCs w:val="16"/>
        </w:rPr>
      </w:pPr>
      <w:r w:rsidRPr="00CD568C">
        <w:rPr>
          <w:rFonts w:cs="Tahoma"/>
          <w:sz w:val="16"/>
          <w:szCs w:val="16"/>
        </w:rPr>
        <w:t xml:space="preserve">Izjavljujem da sam kao nosilac ličnih podataka saglasan/saglasna da se moji podaci koje Zakon o zaštiti ličnih podataka ("Službene novine BiH", broj: 49/06, 76/11 i 89/11) definiše kao posebnu kategoriju podataka ukoliko to postupak zahtijeva, obrađuju od strane Službe, u svrhu provođenja i okončanja postupka za ostvarivanje prava. </w:t>
      </w:r>
    </w:p>
    <w:p w14:paraId="3DA40C0B" w14:textId="596ED6D0" w:rsidR="00E55567" w:rsidRPr="00CD568C" w:rsidRDefault="00E55567">
      <w:pPr>
        <w:rPr>
          <w:rFonts w:cs="Tahoma"/>
          <w:sz w:val="16"/>
          <w:szCs w:val="1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089"/>
        <w:gridCol w:w="3649"/>
      </w:tblGrid>
      <w:tr w:rsidR="006B0533" w:rsidRPr="00CD568C" w14:paraId="44A7B398" w14:textId="77777777" w:rsidTr="00CD568C">
        <w:trPr>
          <w:trHeight w:val="703"/>
        </w:trPr>
        <w:tc>
          <w:tcPr>
            <w:tcW w:w="4707" w:type="dxa"/>
            <w:vMerge w:val="restart"/>
          </w:tcPr>
          <w:p w14:paraId="4E964B00" w14:textId="74E3C7FB" w:rsidR="006B0533" w:rsidRPr="00CD568C" w:rsidRDefault="006B0533" w:rsidP="006B0533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CD568C">
              <w:rPr>
                <w:rFonts w:cs="Tahoma"/>
                <w:b/>
                <w:bCs/>
                <w:sz w:val="16"/>
                <w:szCs w:val="16"/>
              </w:rPr>
              <w:t>Napomena</w:t>
            </w:r>
            <w:r w:rsidRPr="00CD568C">
              <w:rPr>
                <w:rFonts w:cs="Tahoma"/>
                <w:sz w:val="16"/>
                <w:szCs w:val="16"/>
              </w:rPr>
              <w:t xml:space="preserve">: Potpisom na obrascu, podnosilac zahtjeva potvrđuje saglasnost da se dokumentacija pribavlja po službenoj dužnosti ukoliko s njom raspolaže općinski organ. </w:t>
            </w:r>
          </w:p>
          <w:p w14:paraId="41331037" w14:textId="77777777" w:rsidR="009A2340" w:rsidRPr="00CD568C" w:rsidRDefault="009A2340" w:rsidP="006B0533">
            <w:pPr>
              <w:rPr>
                <w:rFonts w:cs="Tahoma"/>
                <w:b/>
                <w:bCs/>
                <w:sz w:val="16"/>
                <w:szCs w:val="16"/>
              </w:rPr>
            </w:pPr>
          </w:p>
          <w:p w14:paraId="1C521F2F" w14:textId="1E594836" w:rsidR="00E202E1" w:rsidRPr="00CD568C" w:rsidRDefault="006B0533" w:rsidP="00E202E1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CD568C">
              <w:rPr>
                <w:rFonts w:cs="Tahoma"/>
                <w:b/>
                <w:bCs/>
                <w:sz w:val="16"/>
                <w:szCs w:val="16"/>
              </w:rPr>
              <w:t>Obrazac čitko popuniti !</w:t>
            </w:r>
          </w:p>
        </w:tc>
        <w:tc>
          <w:tcPr>
            <w:tcW w:w="2126" w:type="dxa"/>
            <w:vMerge w:val="restart"/>
          </w:tcPr>
          <w:p w14:paraId="15831E53" w14:textId="77777777" w:rsidR="006B0533" w:rsidRPr="00CD568C" w:rsidRDefault="006B0533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3679" w:type="dxa"/>
            <w:tcBorders>
              <w:bottom w:val="dotted" w:sz="4" w:space="0" w:color="auto"/>
            </w:tcBorders>
          </w:tcPr>
          <w:p w14:paraId="5C68C57A" w14:textId="77777777" w:rsidR="006B0533" w:rsidRPr="00CD568C" w:rsidRDefault="006B0533" w:rsidP="006B0533">
            <w:pPr>
              <w:jc w:val="center"/>
              <w:rPr>
                <w:rFonts w:cs="Tahoma"/>
                <w:sz w:val="16"/>
                <w:szCs w:val="16"/>
              </w:rPr>
            </w:pPr>
            <w:r w:rsidRPr="00CD568C">
              <w:rPr>
                <w:rFonts w:cs="Tahoma"/>
                <w:sz w:val="16"/>
                <w:szCs w:val="16"/>
              </w:rPr>
              <w:t>Datum: _____._____.20_____.</w:t>
            </w:r>
          </w:p>
          <w:p w14:paraId="785B4F77" w14:textId="77777777" w:rsidR="00BB4069" w:rsidRPr="00CD568C" w:rsidRDefault="00BB4069" w:rsidP="006B0533">
            <w:pPr>
              <w:jc w:val="center"/>
              <w:rPr>
                <w:rFonts w:cs="Tahoma"/>
                <w:sz w:val="16"/>
                <w:szCs w:val="16"/>
              </w:rPr>
            </w:pPr>
          </w:p>
          <w:p w14:paraId="648DE9A7" w14:textId="77777777" w:rsidR="00BB4069" w:rsidRPr="00CD568C" w:rsidRDefault="00BB4069" w:rsidP="006B0533">
            <w:pPr>
              <w:jc w:val="center"/>
              <w:rPr>
                <w:rFonts w:cs="Tahoma"/>
                <w:sz w:val="16"/>
                <w:szCs w:val="16"/>
              </w:rPr>
            </w:pPr>
          </w:p>
          <w:p w14:paraId="622F1E3B" w14:textId="62049325" w:rsidR="00BB4069" w:rsidRPr="00CD568C" w:rsidRDefault="00BB4069" w:rsidP="006B0533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6B0533" w:rsidRPr="00CD568C" w14:paraId="20F01CC8" w14:textId="77777777" w:rsidTr="00CD568C">
        <w:tc>
          <w:tcPr>
            <w:tcW w:w="4707" w:type="dxa"/>
            <w:vMerge/>
          </w:tcPr>
          <w:p w14:paraId="5F3844C8" w14:textId="77777777" w:rsidR="006B0533" w:rsidRPr="00CD568C" w:rsidRDefault="006B0533" w:rsidP="006B0533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CB389CC" w14:textId="77777777" w:rsidR="006B0533" w:rsidRPr="00CD568C" w:rsidRDefault="006B0533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3679" w:type="dxa"/>
            <w:tcBorders>
              <w:top w:val="dotted" w:sz="4" w:space="0" w:color="auto"/>
            </w:tcBorders>
          </w:tcPr>
          <w:p w14:paraId="5EBA021E" w14:textId="0FCCC852" w:rsidR="006B0533" w:rsidRPr="00CD568C" w:rsidRDefault="006B0533" w:rsidP="006B0533">
            <w:pPr>
              <w:jc w:val="center"/>
              <w:rPr>
                <w:rFonts w:cs="Tahoma"/>
                <w:i/>
                <w:iCs/>
                <w:sz w:val="16"/>
                <w:szCs w:val="16"/>
              </w:rPr>
            </w:pPr>
            <w:r w:rsidRPr="00CD568C">
              <w:rPr>
                <w:rFonts w:cs="Tahoma"/>
                <w:i/>
                <w:iCs/>
                <w:sz w:val="16"/>
                <w:szCs w:val="16"/>
              </w:rPr>
              <w:t>(Potpis podnosioca zahtjeva)</w:t>
            </w:r>
          </w:p>
        </w:tc>
      </w:tr>
    </w:tbl>
    <w:p w14:paraId="0D7FB933" w14:textId="77777777" w:rsidR="00E55567" w:rsidRPr="00CD568C" w:rsidRDefault="00E55567" w:rsidP="00E202E1">
      <w:pPr>
        <w:rPr>
          <w:rFonts w:cs="Tahoma"/>
          <w:sz w:val="16"/>
          <w:szCs w:val="16"/>
        </w:rPr>
      </w:pPr>
    </w:p>
    <w:sectPr w:rsidR="00E55567" w:rsidRPr="00CD568C" w:rsidSect="006119DD">
      <w:headerReference w:type="default" r:id="rId8"/>
      <w:footerReference w:type="default" r:id="rId9"/>
      <w:pgSz w:w="11906" w:h="16838" w:code="9"/>
      <w:pgMar w:top="567" w:right="707" w:bottom="567" w:left="567" w:header="709" w:footer="32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D4428" w14:textId="77777777" w:rsidR="001C12FE" w:rsidRDefault="001C12FE" w:rsidP="001B4743">
      <w:r>
        <w:separator/>
      </w:r>
    </w:p>
  </w:endnote>
  <w:endnote w:type="continuationSeparator" w:id="0">
    <w:p w14:paraId="7188351B" w14:textId="77777777" w:rsidR="001C12FE" w:rsidRDefault="001C12FE" w:rsidP="001B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250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7"/>
      <w:gridCol w:w="3061"/>
    </w:tblGrid>
    <w:tr w:rsidR="00CD568C" w:rsidRPr="00280908" w14:paraId="522E6C76" w14:textId="77777777" w:rsidTr="00CD568C">
      <w:tc>
        <w:tcPr>
          <w:tcW w:w="7287" w:type="dxa"/>
        </w:tcPr>
        <w:p w14:paraId="3A1560A2" w14:textId="77777777" w:rsidR="00CD568C" w:rsidRPr="00280908" w:rsidRDefault="00CD568C" w:rsidP="00CD568C">
          <w:pPr>
            <w:pStyle w:val="Footer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Općina Centar Sarajevo, Mis Irbina 1, 71000 Sarajevo </w:t>
          </w:r>
        </w:p>
        <w:p w14:paraId="6128F081" w14:textId="62F7B9E5" w:rsidR="00CD568C" w:rsidRPr="00280908" w:rsidRDefault="00CD568C" w:rsidP="00CD568C">
          <w:pPr>
            <w:pStyle w:val="Footer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Tel: 033 56 </w:t>
          </w:r>
          <w:r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>25 12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 </w:t>
          </w:r>
          <w:r w:rsidRPr="00506454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>● https://www.centar.ba/e-uprava/elektronski-formulari</w:t>
          </w:r>
        </w:p>
      </w:tc>
      <w:tc>
        <w:tcPr>
          <w:tcW w:w="3061" w:type="dxa"/>
        </w:tcPr>
        <w:p w14:paraId="7A9F73E7" w14:textId="77777777" w:rsidR="00CD568C" w:rsidRPr="00280908" w:rsidRDefault="00CD568C" w:rsidP="00CD568C">
          <w:pPr>
            <w:pStyle w:val="Footer"/>
            <w:jc w:val="right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Strana 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begin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instrText xml:space="preserve"> PAGE   \* MERGEFORMAT </w:instrTex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separate"/>
          </w:r>
          <w:r w:rsidRPr="00280908">
            <w:rPr>
              <w:rFonts w:cs="Tahoma"/>
              <w:i/>
              <w:iCs/>
              <w:noProof/>
              <w:color w:val="808080" w:themeColor="background1" w:themeShade="80"/>
              <w:sz w:val="14"/>
              <w:szCs w:val="14"/>
            </w:rPr>
            <w:t>1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end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 od 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begin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instrText xml:space="preserve"> NUMPAGES   \* MERGEFORMAT </w:instrTex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separate"/>
          </w:r>
          <w:r w:rsidRPr="00280908">
            <w:rPr>
              <w:rFonts w:cs="Tahoma"/>
              <w:i/>
              <w:iCs/>
              <w:noProof/>
              <w:color w:val="808080" w:themeColor="background1" w:themeShade="80"/>
              <w:sz w:val="14"/>
              <w:szCs w:val="14"/>
            </w:rPr>
            <w:t>1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end"/>
          </w:r>
        </w:p>
      </w:tc>
    </w:tr>
  </w:tbl>
  <w:p w14:paraId="14284A99" w14:textId="77777777" w:rsidR="001B4743" w:rsidRDefault="001B4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83B" w14:textId="77777777" w:rsidR="001C12FE" w:rsidRDefault="001C12FE" w:rsidP="001B4743">
      <w:r>
        <w:separator/>
      </w:r>
    </w:p>
  </w:footnote>
  <w:footnote w:type="continuationSeparator" w:id="0">
    <w:p w14:paraId="2320CEFD" w14:textId="77777777" w:rsidR="001C12FE" w:rsidRDefault="001C12FE" w:rsidP="001B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6172"/>
      <w:gridCol w:w="1831"/>
    </w:tblGrid>
    <w:tr w:rsidR="00CB1CDF" w:rsidRPr="008D0582" w14:paraId="11D775CA" w14:textId="77777777" w:rsidTr="00CB1CDF">
      <w:trPr>
        <w:trHeight w:val="1129"/>
      </w:trPr>
      <w:tc>
        <w:tcPr>
          <w:tcW w:w="2521" w:type="dxa"/>
          <w:vAlign w:val="center"/>
        </w:tcPr>
        <w:p w14:paraId="6FFF8766" w14:textId="77777777" w:rsidR="00CB1CDF" w:rsidRPr="008D0582" w:rsidRDefault="00CB1CDF" w:rsidP="00CB1CDF">
          <w:pPr>
            <w:spacing w:line="243" w:lineRule="auto"/>
            <w:ind w:left="142"/>
            <w:jc w:val="center"/>
            <w:rPr>
              <w:sz w:val="18"/>
              <w:szCs w:val="18"/>
            </w:rPr>
          </w:pPr>
          <w:r w:rsidRPr="008D0582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1CE9044" wp14:editId="3C8137ED">
                <wp:simplePos x="0" y="0"/>
                <wp:positionH relativeFrom="page">
                  <wp:posOffset>471805</wp:posOffset>
                </wp:positionH>
                <wp:positionV relativeFrom="page">
                  <wp:posOffset>36195</wp:posOffset>
                </wp:positionV>
                <wp:extent cx="519296" cy="648000"/>
                <wp:effectExtent l="0" t="0" r="0" b="0"/>
                <wp:wrapNone/>
                <wp:docPr id="808936616" name="Picture 808936616" descr="A yellow tree with birds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yellow tree with birds o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296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72" w:type="dxa"/>
        </w:tcPr>
        <w:p w14:paraId="38FA5827" w14:textId="77777777" w:rsidR="00CB1CDF" w:rsidRPr="008D0582" w:rsidRDefault="00CB1CDF" w:rsidP="00CB1CDF">
          <w:pPr>
            <w:spacing w:line="243" w:lineRule="auto"/>
            <w:ind w:left="25" w:right="18" w:firstLine="5"/>
            <w:jc w:val="center"/>
            <w:rPr>
              <w:bCs/>
              <w:sz w:val="22"/>
              <w:szCs w:val="22"/>
            </w:rPr>
          </w:pPr>
          <w:r w:rsidRPr="008D0582">
            <w:rPr>
              <w:bCs/>
              <w:sz w:val="22"/>
              <w:szCs w:val="24"/>
            </w:rPr>
            <w:t>Bosna</w:t>
          </w:r>
          <w:r w:rsidRPr="008D0582">
            <w:rPr>
              <w:bCs/>
              <w:spacing w:val="-14"/>
              <w:sz w:val="22"/>
              <w:szCs w:val="24"/>
            </w:rPr>
            <w:t xml:space="preserve"> </w:t>
          </w:r>
          <w:r w:rsidRPr="008D0582">
            <w:rPr>
              <w:bCs/>
              <w:sz w:val="22"/>
              <w:szCs w:val="24"/>
            </w:rPr>
            <w:t>i</w:t>
          </w:r>
          <w:r w:rsidRPr="008D0582">
            <w:rPr>
              <w:bCs/>
              <w:spacing w:val="-11"/>
              <w:sz w:val="22"/>
              <w:szCs w:val="24"/>
            </w:rPr>
            <w:t xml:space="preserve"> </w:t>
          </w:r>
          <w:r>
            <w:rPr>
              <w:bCs/>
              <w:spacing w:val="-11"/>
              <w:sz w:val="22"/>
              <w:szCs w:val="24"/>
            </w:rPr>
            <w:t>H</w:t>
          </w:r>
          <w:r w:rsidRPr="008D0582">
            <w:rPr>
              <w:bCs/>
              <w:sz w:val="22"/>
              <w:szCs w:val="24"/>
            </w:rPr>
            <w:t>ercegovina</w:t>
          </w:r>
          <w:r w:rsidRPr="008D0582">
            <w:rPr>
              <w:bCs/>
              <w:w w:val="99"/>
              <w:sz w:val="22"/>
              <w:szCs w:val="24"/>
            </w:rPr>
            <w:t xml:space="preserve"> </w:t>
          </w:r>
          <w:r w:rsidRPr="008D0582">
            <w:rPr>
              <w:bCs/>
              <w:w w:val="99"/>
              <w:sz w:val="22"/>
              <w:szCs w:val="24"/>
            </w:rPr>
            <w:br/>
          </w:r>
          <w:r>
            <w:rPr>
              <w:bCs/>
              <w:sz w:val="22"/>
              <w:szCs w:val="24"/>
            </w:rPr>
            <w:t>F</w:t>
          </w:r>
          <w:r w:rsidRPr="008D0582">
            <w:rPr>
              <w:bCs/>
              <w:sz w:val="22"/>
              <w:szCs w:val="24"/>
            </w:rPr>
            <w:t>ederacija</w:t>
          </w:r>
          <w:r w:rsidRPr="008D0582">
            <w:rPr>
              <w:bCs/>
              <w:spacing w:val="-12"/>
              <w:sz w:val="22"/>
              <w:szCs w:val="24"/>
            </w:rPr>
            <w:t xml:space="preserve"> </w:t>
          </w:r>
          <w:r>
            <w:rPr>
              <w:bCs/>
              <w:sz w:val="22"/>
              <w:szCs w:val="24"/>
            </w:rPr>
            <w:t>B</w:t>
          </w:r>
          <w:r w:rsidRPr="008D0582">
            <w:rPr>
              <w:bCs/>
              <w:sz w:val="22"/>
              <w:szCs w:val="24"/>
            </w:rPr>
            <w:t>osne</w:t>
          </w:r>
          <w:r w:rsidRPr="008D0582">
            <w:rPr>
              <w:bCs/>
              <w:spacing w:val="-10"/>
              <w:sz w:val="22"/>
              <w:szCs w:val="24"/>
            </w:rPr>
            <w:t xml:space="preserve"> </w:t>
          </w:r>
          <w:r w:rsidRPr="008D0582">
            <w:rPr>
              <w:bCs/>
              <w:sz w:val="22"/>
              <w:szCs w:val="24"/>
            </w:rPr>
            <w:t>i</w:t>
          </w:r>
          <w:r w:rsidRPr="008D0582">
            <w:rPr>
              <w:bCs/>
              <w:spacing w:val="-11"/>
              <w:sz w:val="22"/>
              <w:szCs w:val="24"/>
            </w:rPr>
            <w:t xml:space="preserve"> </w:t>
          </w:r>
          <w:r>
            <w:rPr>
              <w:bCs/>
              <w:sz w:val="22"/>
              <w:szCs w:val="24"/>
            </w:rPr>
            <w:t>H</w:t>
          </w:r>
          <w:r w:rsidRPr="008D0582">
            <w:rPr>
              <w:bCs/>
              <w:sz w:val="22"/>
              <w:szCs w:val="24"/>
            </w:rPr>
            <w:t>ercegovine</w:t>
          </w:r>
        </w:p>
        <w:p w14:paraId="7714B2FF" w14:textId="77777777" w:rsidR="00CB1CDF" w:rsidRPr="008D0582" w:rsidRDefault="00CB1CDF" w:rsidP="00CB1CDF">
          <w:pPr>
            <w:jc w:val="center"/>
          </w:pPr>
          <w:r w:rsidRPr="008D0582">
            <w:rPr>
              <w:bCs/>
              <w:sz w:val="22"/>
              <w:szCs w:val="24"/>
            </w:rPr>
            <w:t>Kanton</w:t>
          </w:r>
          <w:r w:rsidRPr="008D0582">
            <w:rPr>
              <w:bCs/>
              <w:spacing w:val="-19"/>
              <w:sz w:val="22"/>
              <w:szCs w:val="24"/>
            </w:rPr>
            <w:t xml:space="preserve"> </w:t>
          </w:r>
          <w:r>
            <w:rPr>
              <w:bCs/>
              <w:sz w:val="22"/>
              <w:szCs w:val="24"/>
            </w:rPr>
            <w:t>S</w:t>
          </w:r>
          <w:r w:rsidRPr="008D0582">
            <w:rPr>
              <w:bCs/>
              <w:sz w:val="22"/>
              <w:szCs w:val="24"/>
            </w:rPr>
            <w:t>arajevo</w:t>
          </w:r>
          <w:r w:rsidRPr="008D0582">
            <w:rPr>
              <w:bCs/>
              <w:w w:val="99"/>
              <w:sz w:val="22"/>
              <w:szCs w:val="24"/>
            </w:rPr>
            <w:t xml:space="preserve"> </w:t>
          </w:r>
          <w:r w:rsidRPr="008D0582">
            <w:rPr>
              <w:bCs/>
              <w:w w:val="99"/>
              <w:sz w:val="22"/>
              <w:szCs w:val="24"/>
            </w:rPr>
            <w:br/>
          </w:r>
          <w:r>
            <w:rPr>
              <w:b/>
              <w:spacing w:val="-1"/>
              <w:sz w:val="22"/>
              <w:szCs w:val="24"/>
            </w:rPr>
            <w:t>O</w:t>
          </w:r>
          <w:r w:rsidRPr="008D0582">
            <w:rPr>
              <w:b/>
              <w:spacing w:val="-1"/>
              <w:sz w:val="22"/>
              <w:szCs w:val="24"/>
            </w:rPr>
            <w:t>pćina</w:t>
          </w:r>
          <w:r w:rsidRPr="008D0582">
            <w:rPr>
              <w:b/>
              <w:spacing w:val="-14"/>
              <w:sz w:val="22"/>
              <w:szCs w:val="24"/>
            </w:rPr>
            <w:t xml:space="preserve"> </w:t>
          </w:r>
          <w:r>
            <w:rPr>
              <w:b/>
              <w:sz w:val="22"/>
              <w:szCs w:val="24"/>
            </w:rPr>
            <w:t>C</w:t>
          </w:r>
          <w:r w:rsidRPr="008D0582">
            <w:rPr>
              <w:b/>
              <w:sz w:val="22"/>
              <w:szCs w:val="24"/>
            </w:rPr>
            <w:t>entar</w:t>
          </w:r>
          <w:r w:rsidRPr="008D0582">
            <w:rPr>
              <w:b/>
              <w:spacing w:val="-13"/>
              <w:sz w:val="22"/>
              <w:szCs w:val="24"/>
            </w:rPr>
            <w:t xml:space="preserve"> </w:t>
          </w:r>
          <w:r>
            <w:rPr>
              <w:b/>
              <w:sz w:val="22"/>
              <w:szCs w:val="24"/>
            </w:rPr>
            <w:t>S</w:t>
          </w:r>
          <w:r w:rsidRPr="008D0582">
            <w:rPr>
              <w:b/>
              <w:sz w:val="22"/>
              <w:szCs w:val="24"/>
            </w:rPr>
            <w:t>arajevo</w:t>
          </w:r>
        </w:p>
      </w:tc>
      <w:tc>
        <w:tcPr>
          <w:tcW w:w="1831" w:type="dxa"/>
          <w:vAlign w:val="center"/>
        </w:tcPr>
        <w:p w14:paraId="7023D0E0" w14:textId="326108BD" w:rsidR="00CB1CDF" w:rsidRDefault="00CB1CDF" w:rsidP="00CB1CDF">
          <w:pPr>
            <w:ind w:right="313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F991446" wp14:editId="0A25CA69">
                <wp:extent cx="540000" cy="540000"/>
                <wp:effectExtent l="0" t="0" r="0" b="0"/>
                <wp:docPr id="647560728" name="Picture 3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4088E0-4344-FA86-2F21-64036D2D2D0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" name="Picture 338">
                          <a:extLst>
                            <a:ext uri="{FF2B5EF4-FFF2-40B4-BE49-F238E27FC236}">
                              <a16:creationId xmlns:a16="http://schemas.microsoft.com/office/drawing/2014/main" id="{D64088E0-4344-FA86-2F21-64036D2D2D0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11257A" w14:textId="3AF89ED5" w:rsidR="00CB1CDF" w:rsidRPr="008D0582" w:rsidRDefault="00CB1CDF" w:rsidP="00CB1CDF">
          <w:pPr>
            <w:ind w:right="313"/>
            <w:jc w:val="center"/>
            <w:rPr>
              <w:sz w:val="18"/>
              <w:szCs w:val="18"/>
            </w:rPr>
          </w:pPr>
          <w:r>
            <w:rPr>
              <w:color w:val="808080" w:themeColor="background1" w:themeShade="80"/>
              <w:sz w:val="10"/>
              <w:szCs w:val="10"/>
            </w:rPr>
            <w:t>80439</w:t>
          </w:r>
        </w:p>
      </w:tc>
    </w:tr>
  </w:tbl>
  <w:p w14:paraId="0A61B22D" w14:textId="77777777" w:rsidR="001B4743" w:rsidRDefault="001B4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22A0D"/>
    <w:multiLevelType w:val="hybridMultilevel"/>
    <w:tmpl w:val="0388C6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7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B2"/>
    <w:rsid w:val="000372E2"/>
    <w:rsid w:val="00096E53"/>
    <w:rsid w:val="000A69D4"/>
    <w:rsid w:val="000B1CE9"/>
    <w:rsid w:val="000B2C97"/>
    <w:rsid w:val="0013776E"/>
    <w:rsid w:val="00157F22"/>
    <w:rsid w:val="00183E5A"/>
    <w:rsid w:val="001B4743"/>
    <w:rsid w:val="001C12FE"/>
    <w:rsid w:val="001E352F"/>
    <w:rsid w:val="00203C48"/>
    <w:rsid w:val="002514E7"/>
    <w:rsid w:val="002A071B"/>
    <w:rsid w:val="002D01F6"/>
    <w:rsid w:val="00306B7A"/>
    <w:rsid w:val="003411B4"/>
    <w:rsid w:val="00346FE7"/>
    <w:rsid w:val="00393857"/>
    <w:rsid w:val="003A2DE1"/>
    <w:rsid w:val="003A5530"/>
    <w:rsid w:val="003C0D31"/>
    <w:rsid w:val="003F67DD"/>
    <w:rsid w:val="00404AA9"/>
    <w:rsid w:val="004839F9"/>
    <w:rsid w:val="004B6271"/>
    <w:rsid w:val="00511FFC"/>
    <w:rsid w:val="0056267F"/>
    <w:rsid w:val="005A7460"/>
    <w:rsid w:val="006119DD"/>
    <w:rsid w:val="00612392"/>
    <w:rsid w:val="0061742B"/>
    <w:rsid w:val="00695079"/>
    <w:rsid w:val="006B0533"/>
    <w:rsid w:val="006B3743"/>
    <w:rsid w:val="006E7385"/>
    <w:rsid w:val="00726FD8"/>
    <w:rsid w:val="00806B26"/>
    <w:rsid w:val="00896ED0"/>
    <w:rsid w:val="009065ED"/>
    <w:rsid w:val="00993EB1"/>
    <w:rsid w:val="009A2340"/>
    <w:rsid w:val="009F2FAD"/>
    <w:rsid w:val="00A565FA"/>
    <w:rsid w:val="00AB0A6C"/>
    <w:rsid w:val="00AD1A5B"/>
    <w:rsid w:val="00AE13D1"/>
    <w:rsid w:val="00AE67FA"/>
    <w:rsid w:val="00AF64D9"/>
    <w:rsid w:val="00B24450"/>
    <w:rsid w:val="00BB4069"/>
    <w:rsid w:val="00BB4CB1"/>
    <w:rsid w:val="00BB5897"/>
    <w:rsid w:val="00BB752C"/>
    <w:rsid w:val="00BC1815"/>
    <w:rsid w:val="00BD3D23"/>
    <w:rsid w:val="00C6224C"/>
    <w:rsid w:val="00C97849"/>
    <w:rsid w:val="00CB1CDF"/>
    <w:rsid w:val="00CB7AEE"/>
    <w:rsid w:val="00CD568C"/>
    <w:rsid w:val="00CF0C1C"/>
    <w:rsid w:val="00CF481D"/>
    <w:rsid w:val="00D32A7E"/>
    <w:rsid w:val="00D5709D"/>
    <w:rsid w:val="00D61A78"/>
    <w:rsid w:val="00D80CA2"/>
    <w:rsid w:val="00E03693"/>
    <w:rsid w:val="00E13350"/>
    <w:rsid w:val="00E17C5D"/>
    <w:rsid w:val="00E202E1"/>
    <w:rsid w:val="00E55567"/>
    <w:rsid w:val="00E74856"/>
    <w:rsid w:val="00EA702B"/>
    <w:rsid w:val="00ED288F"/>
    <w:rsid w:val="00EE056C"/>
    <w:rsid w:val="00F022DD"/>
    <w:rsid w:val="00F842B2"/>
    <w:rsid w:val="00F94DAF"/>
    <w:rsid w:val="00F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80EB8"/>
  <w15:docId w15:val="{07ADDD69-1303-4848-91CE-88BD9C7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56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43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1B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43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C97849"/>
    <w:pPr>
      <w:ind w:left="720"/>
      <w:contextualSpacing/>
    </w:pPr>
  </w:style>
  <w:style w:type="table" w:customStyle="1" w:styleId="ListTable4-Accent51">
    <w:name w:val="List Table 4 - Accent 51"/>
    <w:basedOn w:val="TableNormal"/>
    <w:uiPriority w:val="49"/>
    <w:rsid w:val="003C0D3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3C0D3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A4EF9-9A0E-4027-BEEC-33D5FD62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Samir Širić</dc:creator>
  <cp:lastModifiedBy>Centar Sinfoc</cp:lastModifiedBy>
  <cp:revision>3</cp:revision>
  <cp:lastPrinted>2024-11-11T10:32:00Z</cp:lastPrinted>
  <dcterms:created xsi:type="dcterms:W3CDTF">2024-11-11T09:48:00Z</dcterms:created>
  <dcterms:modified xsi:type="dcterms:W3CDTF">2024-11-11T10:32:00Z</dcterms:modified>
</cp:coreProperties>
</file>